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674DAD" w14:textId="309A4E28" w:rsidR="00F376D3" w:rsidRPr="00F376D3" w:rsidRDefault="00F376D3" w:rsidP="00F376D3">
      <w:pPr>
        <w:pStyle w:val="Titolo1"/>
      </w:pPr>
      <w:r w:rsidRPr="00F376D3">
        <w:t xml:space="preserve">MODULO </w:t>
      </w:r>
      <w:r w:rsidR="00BF5A26">
        <w:t>5</w:t>
      </w:r>
      <w:r w:rsidRPr="00F376D3">
        <w:br/>
      </w:r>
      <w:r w:rsidR="00BF5A26">
        <w:t>CONQUISTARE LA LIBERTÀ</w:t>
      </w:r>
    </w:p>
    <w:p w14:paraId="71BD76B1" w14:textId="7F093155" w:rsidR="00646145" w:rsidRDefault="00BF5A26" w:rsidP="004A08B5">
      <w:pPr>
        <w:pStyle w:val="Titolo2"/>
        <w:jc w:val="center"/>
      </w:pPr>
      <w:r>
        <w:t>Organizzare una mostra</w:t>
      </w:r>
    </w:p>
    <w:p w14:paraId="3072AA94" w14:textId="69065AB7" w:rsidR="00BF5A26" w:rsidRDefault="00BF5A26" w:rsidP="00BF5A26">
      <w:r>
        <w:t>Questa attività suggerisce di realizzare una mostra con la propria classe in occasione dell’anniversario delle leggi razziali o del Giorno della Memoria.</w:t>
      </w:r>
    </w:p>
    <w:p w14:paraId="5DBC23DA" w14:textId="4FC31A2D" w:rsidR="00BF5A26" w:rsidRDefault="00BF5A26" w:rsidP="00BF5A26">
      <w:pPr>
        <w:rPr>
          <w:b/>
          <w:bCs/>
        </w:rPr>
      </w:pPr>
      <w:r>
        <w:t xml:space="preserve">Se la mostra è fisica è necessario fare la ricerca del materiale; se la mostra è digitale si possono utilizzare i materiali del portale </w:t>
      </w:r>
      <w:r w:rsidRPr="00BF5A26">
        <w:rPr>
          <w:b/>
          <w:bCs/>
        </w:rPr>
        <w:t>Il passaggio del testimone</w:t>
      </w:r>
      <w:r w:rsidR="000A79ED">
        <w:rPr>
          <w:b/>
          <w:bCs/>
        </w:rPr>
        <w:t>.</w:t>
      </w:r>
    </w:p>
    <w:p w14:paraId="0F9EFD5A" w14:textId="77777777" w:rsidR="00BF5A26" w:rsidRDefault="00BF5A26" w:rsidP="00BF5A26">
      <w:pPr>
        <w:rPr>
          <w:b/>
          <w:bCs/>
        </w:rPr>
      </w:pPr>
    </w:p>
    <w:p w14:paraId="09AEE3DA" w14:textId="77777777" w:rsidR="00BF5A26" w:rsidRPr="00BF5A26" w:rsidRDefault="00BF5A26" w:rsidP="00BF5A26">
      <w:pPr>
        <w:pStyle w:val="Titolo2"/>
        <w:rPr>
          <w:lang w:val="it-IT"/>
        </w:rPr>
      </w:pPr>
      <w:r w:rsidRPr="00BF5A26">
        <w:rPr>
          <w:lang w:val="it-IT"/>
        </w:rPr>
        <w:t>Lavorare in classe</w:t>
      </w:r>
    </w:p>
    <w:p w14:paraId="1567D5E6" w14:textId="6EF6EC4E" w:rsidR="00BF5A26" w:rsidRDefault="00BF5A26" w:rsidP="00BF5A26">
      <w:pPr>
        <w:rPr>
          <w:b/>
          <w:bCs/>
          <w:lang w:val="it-IT"/>
        </w:rPr>
      </w:pPr>
      <w:r w:rsidRPr="00BF5A26">
        <w:rPr>
          <w:b/>
          <w:bCs/>
          <w:i/>
          <w:iCs/>
          <w:lang w:val="it-IT"/>
        </w:rPr>
        <w:t xml:space="preserve">Il mio compagno non c’era più </w:t>
      </w:r>
      <w:proofErr w:type="spellStart"/>
      <w:r w:rsidRPr="00BF5A26">
        <w:rPr>
          <w:b/>
          <w:bCs/>
          <w:i/>
          <w:iCs/>
          <w:lang w:val="it-IT"/>
        </w:rPr>
        <w:t>a.s</w:t>
      </w:r>
      <w:proofErr w:type="spellEnd"/>
      <w:r w:rsidRPr="00BF5A26">
        <w:rPr>
          <w:b/>
          <w:bCs/>
          <w:i/>
          <w:iCs/>
          <w:lang w:val="it-IT"/>
        </w:rPr>
        <w:t xml:space="preserve"> 1938-1939 - </w:t>
      </w:r>
      <w:r w:rsidRPr="00BF5A26">
        <w:rPr>
          <w:b/>
          <w:bCs/>
          <w:lang w:val="it-IT"/>
        </w:rPr>
        <w:t>proposta per una mostra</w:t>
      </w:r>
      <w:r w:rsidR="005B133E">
        <w:rPr>
          <w:b/>
          <w:bCs/>
          <w:lang w:val="it-IT"/>
        </w:rPr>
        <w:t xml:space="preserve"> </w:t>
      </w:r>
    </w:p>
    <w:p w14:paraId="36122A80" w14:textId="77777777" w:rsidR="00BF5A26" w:rsidRPr="00BF5A26" w:rsidRDefault="00BF5A26" w:rsidP="00BF5A26">
      <w:pPr>
        <w:rPr>
          <w:b/>
          <w:bCs/>
          <w:lang w:val="it-IT"/>
        </w:rPr>
      </w:pPr>
      <w:r w:rsidRPr="00BF5A26">
        <w:rPr>
          <w:b/>
          <w:bCs/>
          <w:lang w:val="it-IT"/>
        </w:rPr>
        <w:t>Progettazione dell’azione didattica</w:t>
      </w:r>
    </w:p>
    <w:p w14:paraId="71F54385" w14:textId="77777777" w:rsidR="00BF5A26" w:rsidRPr="00BF5A26" w:rsidRDefault="00BF5A26" w:rsidP="00BF5A26">
      <w:pPr>
        <w:rPr>
          <w:b/>
          <w:bCs/>
          <w:lang w:val="it-IT"/>
        </w:rPr>
      </w:pPr>
    </w:p>
    <w:p w14:paraId="692C290B" w14:textId="77777777" w:rsidR="00BF5A26" w:rsidRPr="00BF5A26" w:rsidRDefault="00BF5A26" w:rsidP="00BF5A26">
      <w:pPr>
        <w:rPr>
          <w:b/>
          <w:bCs/>
          <w:u w:val="single"/>
          <w:lang w:val="it-IT"/>
        </w:rPr>
      </w:pPr>
      <w:r w:rsidRPr="00BF5A26">
        <w:rPr>
          <w:b/>
          <w:bCs/>
          <w:u w:val="single"/>
          <w:lang w:val="it-IT"/>
        </w:rPr>
        <w:t>Idea generale</w:t>
      </w:r>
    </w:p>
    <w:p w14:paraId="5E2F8235" w14:textId="7DDF0182" w:rsidR="00BF5A26" w:rsidRPr="00BF5A26" w:rsidRDefault="00BF5A26" w:rsidP="00BF5A26">
      <w:pPr>
        <w:rPr>
          <w:lang w:val="it-IT"/>
        </w:rPr>
      </w:pPr>
      <w:r w:rsidRPr="00BF5A26">
        <w:rPr>
          <w:lang w:val="it-IT"/>
        </w:rPr>
        <w:t>L’idea alla base di questa attività è la forte relazione tra passato e presente, che coinvolge varie discipline</w:t>
      </w:r>
      <w:r w:rsidR="000A79ED">
        <w:rPr>
          <w:lang w:val="it-IT"/>
        </w:rPr>
        <w:t>,</w:t>
      </w:r>
      <w:r w:rsidRPr="00BF5A26">
        <w:rPr>
          <w:lang w:val="it-IT"/>
        </w:rPr>
        <w:t xml:space="preserve"> ma in primo luogo la storia. Conoscere quello che è successo, soprattutto nel passato più recente, dall’inizio del Novecento, ha il senso di far capire che cosa possono fare gli uomini al potere nella società di massa. Il messaggio è che la conoscenza e l’analisi dei fatti storici, in particolare legati ai regimi totalitari, interpella le singole persone. Se in uno stato non di diritto - come la Germania nazista, l’Italia fascista o l’Unione Sovietica socialista - era molto difficile e pericoloso opporsi alla volontà dei regimi</w:t>
      </w:r>
      <w:r w:rsidR="000A79ED">
        <w:rPr>
          <w:lang w:val="it-IT"/>
        </w:rPr>
        <w:t>,</w:t>
      </w:r>
      <w:r w:rsidRPr="00BF5A26">
        <w:rPr>
          <w:lang w:val="it-IT"/>
        </w:rPr>
        <w:t xml:space="preserve"> oggi la reazione e la partecipazione di ognuno può </w:t>
      </w:r>
      <w:r w:rsidR="000A79ED" w:rsidRPr="00BF5A26">
        <w:rPr>
          <w:lang w:val="it-IT"/>
        </w:rPr>
        <w:t xml:space="preserve">non </w:t>
      </w:r>
      <w:r w:rsidRPr="00BF5A26">
        <w:rPr>
          <w:lang w:val="it-IT"/>
        </w:rPr>
        <w:t>essere facile</w:t>
      </w:r>
      <w:r w:rsidR="000A79ED">
        <w:rPr>
          <w:lang w:val="it-IT"/>
        </w:rPr>
        <w:t>,</w:t>
      </w:r>
      <w:r w:rsidRPr="00BF5A26">
        <w:rPr>
          <w:lang w:val="it-IT"/>
        </w:rPr>
        <w:t xml:space="preserve"> ma possibile.</w:t>
      </w:r>
    </w:p>
    <w:p w14:paraId="0B53DEEB" w14:textId="5FA304B7" w:rsidR="00BF5A26" w:rsidRDefault="00BF5A26" w:rsidP="00BF5A26">
      <w:pPr>
        <w:rPr>
          <w:lang w:val="it-IT"/>
        </w:rPr>
      </w:pPr>
      <w:r w:rsidRPr="00BF5A26">
        <w:rPr>
          <w:lang w:val="it-IT"/>
        </w:rPr>
        <w:lastRenderedPageBreak/>
        <w:t>L’obiettivo diventa allora quello di sensibilizzare gli studenti almeno a capire cosa sta succedendo intorno a loro.</w:t>
      </w:r>
    </w:p>
    <w:p w14:paraId="0B521044" w14:textId="77777777" w:rsidR="00BF5A26" w:rsidRDefault="00BF5A26" w:rsidP="00BF5A26">
      <w:pPr>
        <w:rPr>
          <w:lang w:val="it-IT"/>
        </w:rPr>
      </w:pPr>
    </w:p>
    <w:p w14:paraId="5958B1CB" w14:textId="6F49E311" w:rsidR="00BF5A26" w:rsidRPr="00BF5A26" w:rsidRDefault="00BF5A26" w:rsidP="00BF5A26">
      <w:pPr>
        <w:rPr>
          <w:lang w:val="it-IT"/>
        </w:rPr>
      </w:pPr>
      <w:r>
        <w:rPr>
          <w:lang w:val="it-IT"/>
        </w:rPr>
        <w:t xml:space="preserve">È </w:t>
      </w:r>
      <w:r w:rsidRPr="00BF5A26">
        <w:rPr>
          <w:lang w:val="it-IT"/>
        </w:rPr>
        <w:t>per questo che l’esplorazione del sito della Shoah Foundation (vedi attività 1) è un buon punto di partenza per proporre compiti di realtà: vi si trovano testimonianze di tutti i genocidi dai più antichi ai più contemporanei.</w:t>
      </w:r>
    </w:p>
    <w:p w14:paraId="3AA99283" w14:textId="1B329474" w:rsidR="00BF5A26" w:rsidRPr="00BF5A26" w:rsidRDefault="00BF5A26" w:rsidP="00BF5A26">
      <w:pPr>
        <w:rPr>
          <w:lang w:val="it-IT"/>
        </w:rPr>
      </w:pPr>
      <w:r w:rsidRPr="00BF5A26">
        <w:rPr>
          <w:lang w:val="it-IT"/>
        </w:rPr>
        <w:t>A questo si aggiunga l’importanza di seguire le date del calendario civile che possono rappresentare il momento per riflettere su eventi passati e offrire lo spunto per progettare un compito di realtà come è l’allestimento di una mostra.</w:t>
      </w:r>
      <w:r w:rsidR="005B133E">
        <w:rPr>
          <w:lang w:val="it-IT"/>
        </w:rPr>
        <w:t xml:space="preserve"> </w:t>
      </w:r>
      <w:r w:rsidRPr="00BF5A26">
        <w:rPr>
          <w:lang w:val="it-IT"/>
        </w:rPr>
        <w:t>Certamente realizzarla fisicamente non è semplice</w:t>
      </w:r>
      <w:r w:rsidR="000A79ED">
        <w:rPr>
          <w:lang w:val="it-IT"/>
        </w:rPr>
        <w:t>,</w:t>
      </w:r>
      <w:r w:rsidRPr="00BF5A26">
        <w:rPr>
          <w:lang w:val="it-IT"/>
        </w:rPr>
        <w:t xml:space="preserve"> quindi è bene fin dal primo momento avere chiaro se allestirla fisicamente o realizzarla in modo digitale. Sono due attività diverse</w:t>
      </w:r>
      <w:r w:rsidR="000A79ED">
        <w:rPr>
          <w:lang w:val="it-IT"/>
        </w:rPr>
        <w:t>,</w:t>
      </w:r>
      <w:r w:rsidRPr="00BF5A26">
        <w:rPr>
          <w:lang w:val="it-IT"/>
        </w:rPr>
        <w:t xml:space="preserve"> ma è possibile farle convivere.</w:t>
      </w:r>
    </w:p>
    <w:p w14:paraId="1666764C" w14:textId="77777777" w:rsidR="00BF5A26" w:rsidRPr="00BF5A26" w:rsidRDefault="00BF5A26" w:rsidP="00BF5A26">
      <w:pPr>
        <w:rPr>
          <w:lang w:val="it-IT"/>
        </w:rPr>
      </w:pPr>
    </w:p>
    <w:p w14:paraId="73D4F8C1" w14:textId="77777777" w:rsidR="00BF5A26" w:rsidRPr="00BF5A26" w:rsidRDefault="00BF5A26" w:rsidP="00BF5A26">
      <w:pPr>
        <w:rPr>
          <w:lang w:val="it-IT"/>
        </w:rPr>
      </w:pPr>
      <w:r w:rsidRPr="00BF5A26">
        <w:rPr>
          <w:b/>
          <w:bCs/>
          <w:u w:val="single"/>
          <w:lang w:val="it-IT"/>
        </w:rPr>
        <w:t>Progettazione</w:t>
      </w:r>
    </w:p>
    <w:p w14:paraId="4C57F854" w14:textId="77777777" w:rsidR="00BF5A26" w:rsidRPr="00BF5A26" w:rsidRDefault="00BF5A26" w:rsidP="00BF5A26">
      <w:pPr>
        <w:rPr>
          <w:lang w:val="it-IT"/>
        </w:rPr>
      </w:pPr>
    </w:p>
    <w:p w14:paraId="65DE7DDD" w14:textId="3C59739E" w:rsidR="00BF5A26" w:rsidRPr="00BF5A26" w:rsidRDefault="00BF5A26" w:rsidP="00BF5A26">
      <w:pPr>
        <w:rPr>
          <w:lang w:val="it-IT"/>
        </w:rPr>
      </w:pPr>
      <w:r w:rsidRPr="00BF5A26">
        <w:rPr>
          <w:b/>
          <w:bCs/>
          <w:lang w:val="it-IT"/>
        </w:rPr>
        <w:t>Setting</w:t>
      </w:r>
      <w:r w:rsidRPr="00BF5A26">
        <w:rPr>
          <w:lang w:val="it-IT"/>
        </w:rPr>
        <w:t>: aula con videoproiettore</w:t>
      </w:r>
      <w:r w:rsidR="000A79ED">
        <w:rPr>
          <w:lang w:val="it-IT"/>
        </w:rPr>
        <w:t xml:space="preserve"> e</w:t>
      </w:r>
      <w:r w:rsidRPr="00BF5A26">
        <w:rPr>
          <w:lang w:val="it-IT"/>
        </w:rPr>
        <w:t xml:space="preserve"> possibilità di accedere a dispositivi fissi o mobili</w:t>
      </w:r>
    </w:p>
    <w:p w14:paraId="238F6ED7" w14:textId="7A991032" w:rsidR="00BF5A26" w:rsidRPr="00BF5A26" w:rsidRDefault="00BF5A26" w:rsidP="00BF5A26">
      <w:pPr>
        <w:rPr>
          <w:lang w:val="it-IT"/>
        </w:rPr>
      </w:pPr>
      <w:r w:rsidRPr="00BF5A26">
        <w:rPr>
          <w:b/>
          <w:bCs/>
          <w:lang w:val="it-IT"/>
        </w:rPr>
        <w:t xml:space="preserve">Organizzazione degli studenti: </w:t>
      </w:r>
      <w:r w:rsidRPr="000A79ED">
        <w:rPr>
          <w:lang w:val="it-IT"/>
        </w:rPr>
        <w:t>gruppi</w:t>
      </w:r>
      <w:r w:rsidRPr="00BF5A26">
        <w:rPr>
          <w:lang w:val="it-IT"/>
        </w:rPr>
        <w:t xml:space="preserve"> di 4 studenti</w:t>
      </w:r>
    </w:p>
    <w:p w14:paraId="582DE032" w14:textId="77777777" w:rsidR="00BF5A26" w:rsidRPr="00BF5A26" w:rsidRDefault="00BF5A26" w:rsidP="00BF5A26">
      <w:pPr>
        <w:rPr>
          <w:lang w:val="it-IT"/>
        </w:rPr>
      </w:pPr>
    </w:p>
    <w:tbl>
      <w:tblPr>
        <w:tblW w:w="0" w:type="auto"/>
        <w:tblBorders>
          <w:top w:val="single" w:sz="4" w:space="0" w:color="006987"/>
          <w:left w:val="single" w:sz="4" w:space="0" w:color="006987"/>
          <w:bottom w:val="single" w:sz="4" w:space="0" w:color="006987"/>
          <w:right w:val="single" w:sz="4" w:space="0" w:color="006987"/>
          <w:insideH w:val="single" w:sz="4" w:space="0" w:color="006987"/>
          <w:insideV w:val="single" w:sz="4" w:space="0" w:color="006987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3"/>
        <w:gridCol w:w="1340"/>
        <w:gridCol w:w="1678"/>
        <w:gridCol w:w="2551"/>
        <w:gridCol w:w="3828"/>
        <w:gridCol w:w="2835"/>
        <w:gridCol w:w="1390"/>
      </w:tblGrid>
      <w:tr w:rsidR="00BF5A26" w:rsidRPr="00BF5A26" w14:paraId="0A5CEC36" w14:textId="77777777" w:rsidTr="000A79ED">
        <w:trPr>
          <w:trHeight w:val="720"/>
        </w:trPr>
        <w:tc>
          <w:tcPr>
            <w:tcW w:w="12895" w:type="dxa"/>
            <w:gridSpan w:val="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3E3DFD" w14:textId="621661F9" w:rsidR="00BF5A26" w:rsidRPr="00E87657" w:rsidRDefault="00BF5A26" w:rsidP="00E87657">
            <w:pPr>
              <w:spacing w:line="240" w:lineRule="auto"/>
              <w:rPr>
                <w:b/>
                <w:bCs/>
                <w:sz w:val="24"/>
                <w:szCs w:val="24"/>
                <w:lang w:val="it-IT"/>
              </w:rPr>
            </w:pPr>
            <w:r w:rsidRPr="00E87657">
              <w:rPr>
                <w:b/>
                <w:bCs/>
                <w:sz w:val="24"/>
                <w:szCs w:val="24"/>
                <w:lang w:val="it-IT"/>
              </w:rPr>
              <w:t xml:space="preserve">AZIONI E ATTIVITÀ </w:t>
            </w:r>
          </w:p>
          <w:p w14:paraId="2FDCD66C" w14:textId="77777777" w:rsidR="00BF5A26" w:rsidRPr="00E87657" w:rsidRDefault="00BF5A26" w:rsidP="00E87657">
            <w:pPr>
              <w:spacing w:line="240" w:lineRule="auto"/>
              <w:rPr>
                <w:b/>
                <w:bCs/>
                <w:sz w:val="24"/>
                <w:szCs w:val="24"/>
                <w:lang w:val="it-IT"/>
              </w:rPr>
            </w:pPr>
          </w:p>
        </w:tc>
        <w:tc>
          <w:tcPr>
            <w:tcW w:w="139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1AB9F6" w14:textId="77777777" w:rsidR="00BF5A26" w:rsidRPr="00E87657" w:rsidRDefault="00BF5A26" w:rsidP="00E87657">
            <w:pPr>
              <w:spacing w:line="240" w:lineRule="auto"/>
              <w:rPr>
                <w:b/>
                <w:bCs/>
                <w:sz w:val="24"/>
                <w:szCs w:val="24"/>
                <w:lang w:val="it-IT"/>
              </w:rPr>
            </w:pPr>
          </w:p>
        </w:tc>
      </w:tr>
      <w:tr w:rsidR="00E87657" w:rsidRPr="00BF5A26" w14:paraId="633509C1" w14:textId="77777777" w:rsidTr="000A79ED">
        <w:trPr>
          <w:trHeight w:val="720"/>
        </w:trPr>
        <w:tc>
          <w:tcPr>
            <w:tcW w:w="66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DE7EED" w14:textId="77777777" w:rsidR="00BF5A26" w:rsidRPr="00E87657" w:rsidRDefault="00BF5A26" w:rsidP="00E87657">
            <w:pPr>
              <w:spacing w:line="240" w:lineRule="auto"/>
              <w:rPr>
                <w:b/>
                <w:bCs/>
                <w:sz w:val="24"/>
                <w:szCs w:val="24"/>
                <w:lang w:val="it-IT"/>
              </w:rPr>
            </w:pPr>
            <w:r w:rsidRPr="00E87657">
              <w:rPr>
                <w:b/>
                <w:bCs/>
                <w:sz w:val="24"/>
                <w:szCs w:val="24"/>
                <w:lang w:val="it-IT"/>
              </w:rPr>
              <w:t>Fasi</w:t>
            </w:r>
          </w:p>
        </w:tc>
        <w:tc>
          <w:tcPr>
            <w:tcW w:w="1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B8237C" w14:textId="77777777" w:rsidR="00BF5A26" w:rsidRPr="00E87657" w:rsidRDefault="00BF5A26" w:rsidP="00E87657">
            <w:pPr>
              <w:spacing w:line="240" w:lineRule="auto"/>
              <w:rPr>
                <w:b/>
                <w:bCs/>
                <w:sz w:val="24"/>
                <w:szCs w:val="24"/>
                <w:lang w:val="it-IT"/>
              </w:rPr>
            </w:pPr>
            <w:r w:rsidRPr="00E87657">
              <w:rPr>
                <w:b/>
                <w:bCs/>
                <w:sz w:val="24"/>
                <w:szCs w:val="24"/>
                <w:lang w:val="it-IT"/>
              </w:rPr>
              <w:t>Durata</w:t>
            </w:r>
          </w:p>
        </w:tc>
        <w:tc>
          <w:tcPr>
            <w:tcW w:w="167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3640A2" w14:textId="77777777" w:rsidR="00BF5A26" w:rsidRPr="00E87657" w:rsidRDefault="00BF5A26" w:rsidP="00E87657">
            <w:pPr>
              <w:spacing w:line="240" w:lineRule="auto"/>
              <w:rPr>
                <w:b/>
                <w:bCs/>
                <w:sz w:val="24"/>
                <w:szCs w:val="24"/>
                <w:lang w:val="it-IT"/>
              </w:rPr>
            </w:pPr>
            <w:r w:rsidRPr="00E87657">
              <w:rPr>
                <w:b/>
                <w:bCs/>
                <w:sz w:val="24"/>
                <w:szCs w:val="24"/>
                <w:lang w:val="it-IT"/>
              </w:rPr>
              <w:t>Obiettivo</w:t>
            </w:r>
          </w:p>
        </w:tc>
        <w:tc>
          <w:tcPr>
            <w:tcW w:w="25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5A78F8" w14:textId="77777777" w:rsidR="00BF5A26" w:rsidRPr="00E87657" w:rsidRDefault="00BF5A26" w:rsidP="00E87657">
            <w:pPr>
              <w:spacing w:line="240" w:lineRule="auto"/>
              <w:rPr>
                <w:b/>
                <w:bCs/>
                <w:sz w:val="24"/>
                <w:szCs w:val="24"/>
                <w:lang w:val="it-IT"/>
              </w:rPr>
            </w:pPr>
            <w:r w:rsidRPr="00E87657">
              <w:rPr>
                <w:b/>
                <w:bCs/>
                <w:sz w:val="24"/>
                <w:szCs w:val="24"/>
                <w:lang w:val="it-IT"/>
              </w:rPr>
              <w:t>Approccio metodologico/formativo</w:t>
            </w:r>
          </w:p>
        </w:tc>
        <w:tc>
          <w:tcPr>
            <w:tcW w:w="382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DF8E12" w14:textId="4EEED3DD" w:rsidR="00BF5A26" w:rsidRPr="00E87657" w:rsidRDefault="00BF5A26" w:rsidP="00E87657">
            <w:pPr>
              <w:spacing w:line="240" w:lineRule="auto"/>
              <w:rPr>
                <w:b/>
                <w:bCs/>
                <w:sz w:val="24"/>
                <w:szCs w:val="24"/>
                <w:lang w:val="it-IT"/>
              </w:rPr>
            </w:pPr>
            <w:r w:rsidRPr="00E87657">
              <w:rPr>
                <w:b/>
                <w:bCs/>
                <w:sz w:val="24"/>
                <w:szCs w:val="24"/>
                <w:lang w:val="it-IT"/>
              </w:rPr>
              <w:t>Risorse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5A296C" w14:textId="0469B11D" w:rsidR="00BF5A26" w:rsidRPr="00E87657" w:rsidRDefault="00BF5A26" w:rsidP="00E87657">
            <w:pPr>
              <w:spacing w:line="240" w:lineRule="auto"/>
              <w:rPr>
                <w:b/>
                <w:bCs/>
                <w:sz w:val="24"/>
                <w:szCs w:val="24"/>
                <w:lang w:val="it-IT"/>
              </w:rPr>
            </w:pPr>
            <w:proofErr w:type="spellStart"/>
            <w:r w:rsidRPr="00E87657">
              <w:rPr>
                <w:b/>
                <w:bCs/>
                <w:sz w:val="24"/>
                <w:szCs w:val="24"/>
                <w:lang w:val="it-IT"/>
              </w:rPr>
              <w:t>Microattività</w:t>
            </w:r>
            <w:proofErr w:type="spellEnd"/>
          </w:p>
        </w:tc>
        <w:tc>
          <w:tcPr>
            <w:tcW w:w="139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F3E8C0" w14:textId="5945B594" w:rsidR="00BF5A26" w:rsidRPr="00E87657" w:rsidRDefault="00E87657" w:rsidP="00E87657">
            <w:pPr>
              <w:spacing w:line="240" w:lineRule="auto"/>
              <w:rPr>
                <w:b/>
                <w:bCs/>
                <w:sz w:val="24"/>
                <w:szCs w:val="24"/>
                <w:lang w:val="it-IT"/>
              </w:rPr>
            </w:pPr>
            <w:r>
              <w:rPr>
                <w:b/>
                <w:bCs/>
                <w:sz w:val="24"/>
                <w:szCs w:val="24"/>
                <w:lang w:val="it-IT"/>
              </w:rPr>
              <w:t>S</w:t>
            </w:r>
            <w:r w:rsidR="00BF5A26" w:rsidRPr="00E87657">
              <w:rPr>
                <w:b/>
                <w:bCs/>
                <w:sz w:val="24"/>
                <w:szCs w:val="24"/>
                <w:lang w:val="it-IT"/>
              </w:rPr>
              <w:t>ingolo</w:t>
            </w:r>
            <w:r>
              <w:rPr>
                <w:b/>
                <w:bCs/>
                <w:sz w:val="24"/>
                <w:szCs w:val="24"/>
                <w:lang w:val="it-IT"/>
              </w:rPr>
              <w:t xml:space="preserve"> G</w:t>
            </w:r>
            <w:r w:rsidR="00BF5A26" w:rsidRPr="00E87657">
              <w:rPr>
                <w:b/>
                <w:bCs/>
                <w:sz w:val="24"/>
                <w:szCs w:val="24"/>
                <w:lang w:val="it-IT"/>
              </w:rPr>
              <w:t>ruppo</w:t>
            </w:r>
          </w:p>
        </w:tc>
      </w:tr>
      <w:tr w:rsidR="00E87657" w:rsidRPr="00BF5A26" w14:paraId="7960AAA3" w14:textId="77777777" w:rsidTr="000A79ED">
        <w:trPr>
          <w:trHeight w:val="240"/>
        </w:trPr>
        <w:tc>
          <w:tcPr>
            <w:tcW w:w="66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C422A2" w14:textId="77777777" w:rsidR="00BF5A26" w:rsidRPr="00BF5A26" w:rsidRDefault="00BF5A26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 w:rsidRPr="00BF5A26">
              <w:rPr>
                <w:sz w:val="24"/>
                <w:szCs w:val="24"/>
                <w:lang w:val="it-IT"/>
              </w:rPr>
              <w:t>1</w:t>
            </w:r>
          </w:p>
        </w:tc>
        <w:tc>
          <w:tcPr>
            <w:tcW w:w="1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715B71" w14:textId="06CAD460" w:rsidR="00BF5A26" w:rsidRPr="00BF5A26" w:rsidRDefault="00BF5A26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 w:rsidRPr="00BF5A26">
              <w:rPr>
                <w:sz w:val="24"/>
                <w:szCs w:val="24"/>
                <w:lang w:val="it-IT"/>
              </w:rPr>
              <w:t xml:space="preserve">2 </w:t>
            </w:r>
            <w:r w:rsidR="00E87657" w:rsidRPr="00BF5A26">
              <w:rPr>
                <w:sz w:val="24"/>
                <w:szCs w:val="24"/>
                <w:lang w:val="it-IT"/>
              </w:rPr>
              <w:t>ore in</w:t>
            </w:r>
            <w:r w:rsidRPr="00BF5A26">
              <w:rPr>
                <w:sz w:val="24"/>
                <w:szCs w:val="24"/>
                <w:lang w:val="it-IT"/>
              </w:rPr>
              <w:t xml:space="preserve"> classe</w:t>
            </w:r>
          </w:p>
        </w:tc>
        <w:tc>
          <w:tcPr>
            <w:tcW w:w="167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CDFFE6" w14:textId="77777777" w:rsidR="00BF5A26" w:rsidRPr="00BF5A26" w:rsidRDefault="00BF5A26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 w:rsidRPr="00BF5A26">
              <w:rPr>
                <w:sz w:val="24"/>
                <w:szCs w:val="24"/>
                <w:lang w:val="it-IT"/>
              </w:rPr>
              <w:t>orientarsi nel tema</w:t>
            </w:r>
          </w:p>
        </w:tc>
        <w:tc>
          <w:tcPr>
            <w:tcW w:w="25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DF1284" w14:textId="1D6D417D" w:rsidR="00BF5A26" w:rsidRPr="00BF5A26" w:rsidRDefault="000A79ED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proofErr w:type="spellStart"/>
            <w:r w:rsidRPr="00BF5A26">
              <w:rPr>
                <w:sz w:val="24"/>
                <w:szCs w:val="24"/>
                <w:lang w:val="it-IT"/>
              </w:rPr>
              <w:t>F</w:t>
            </w:r>
            <w:r w:rsidR="00BF5A26" w:rsidRPr="00BF5A26">
              <w:rPr>
                <w:sz w:val="24"/>
                <w:szCs w:val="24"/>
                <w:lang w:val="it-IT"/>
              </w:rPr>
              <w:t>lipped</w:t>
            </w:r>
            <w:proofErr w:type="spellEnd"/>
          </w:p>
        </w:tc>
        <w:tc>
          <w:tcPr>
            <w:tcW w:w="382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D62460" w14:textId="33A51F03" w:rsidR="00BF5A26" w:rsidRPr="00BF5A26" w:rsidRDefault="00E87657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E</w:t>
            </w:r>
            <w:r w:rsidR="00BF5A26" w:rsidRPr="00BF5A26">
              <w:rPr>
                <w:sz w:val="24"/>
                <w:szCs w:val="24"/>
                <w:lang w:val="it-IT"/>
              </w:rPr>
              <w:t xml:space="preserve">splorazione del Portale </w:t>
            </w:r>
            <w:r w:rsidR="000A79ED">
              <w:rPr>
                <w:sz w:val="24"/>
                <w:szCs w:val="24"/>
                <w:lang w:val="it-IT"/>
              </w:rPr>
              <w:t>“</w:t>
            </w:r>
            <w:r w:rsidR="00BF5A26" w:rsidRPr="00BF5A26">
              <w:rPr>
                <w:sz w:val="24"/>
                <w:szCs w:val="24"/>
                <w:lang w:val="it-IT"/>
              </w:rPr>
              <w:t xml:space="preserve">Il passaggio del </w:t>
            </w:r>
            <w:r w:rsidR="000A79ED">
              <w:rPr>
                <w:sz w:val="24"/>
                <w:szCs w:val="24"/>
                <w:lang w:val="it-IT"/>
              </w:rPr>
              <w:t>T</w:t>
            </w:r>
            <w:r w:rsidRPr="00BF5A26">
              <w:rPr>
                <w:sz w:val="24"/>
                <w:szCs w:val="24"/>
                <w:lang w:val="it-IT"/>
              </w:rPr>
              <w:t>estimone</w:t>
            </w:r>
            <w:r w:rsidR="000A79ED">
              <w:rPr>
                <w:sz w:val="24"/>
                <w:szCs w:val="24"/>
                <w:lang w:val="it-IT"/>
              </w:rPr>
              <w:t>”,</w:t>
            </w:r>
            <w:r w:rsidRPr="00BF5A26">
              <w:rPr>
                <w:sz w:val="24"/>
                <w:szCs w:val="24"/>
                <w:lang w:val="it-IT"/>
              </w:rPr>
              <w:t xml:space="preserve"> individuazione</w:t>
            </w:r>
            <w:r w:rsidR="00BF5A26" w:rsidRPr="00BF5A26">
              <w:rPr>
                <w:sz w:val="24"/>
                <w:szCs w:val="24"/>
                <w:lang w:val="it-IT"/>
              </w:rPr>
              <w:t xml:space="preserve"> e ascolto di alcune testimonianze relative alla promulgazione delle leggi razziali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3E4938" w14:textId="64A56682" w:rsidR="00BF5A26" w:rsidRPr="00BF5A26" w:rsidRDefault="00E87657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F</w:t>
            </w:r>
            <w:r w:rsidR="00BF5A26" w:rsidRPr="00BF5A26">
              <w:rPr>
                <w:sz w:val="24"/>
                <w:szCs w:val="24"/>
                <w:lang w:val="it-IT"/>
              </w:rPr>
              <w:t xml:space="preserve">are </w:t>
            </w:r>
            <w:r w:rsidRPr="00BF5A26">
              <w:rPr>
                <w:sz w:val="24"/>
                <w:szCs w:val="24"/>
                <w:lang w:val="it-IT"/>
              </w:rPr>
              <w:t>un elenco</w:t>
            </w:r>
            <w:r w:rsidR="00BF5A26" w:rsidRPr="00BF5A26">
              <w:rPr>
                <w:sz w:val="24"/>
                <w:szCs w:val="24"/>
                <w:lang w:val="it-IT"/>
              </w:rPr>
              <w:t xml:space="preserve"> degli eventi che precedono la deportazione</w:t>
            </w:r>
          </w:p>
        </w:tc>
        <w:tc>
          <w:tcPr>
            <w:tcW w:w="139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8BDB15" w14:textId="7BD5C626" w:rsidR="00BF5A26" w:rsidRPr="00BF5A26" w:rsidRDefault="000A79ED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I</w:t>
            </w:r>
            <w:r w:rsidR="00BF5A26" w:rsidRPr="00BF5A26">
              <w:rPr>
                <w:sz w:val="24"/>
                <w:szCs w:val="24"/>
                <w:lang w:val="it-IT"/>
              </w:rPr>
              <w:t>ndividuale</w:t>
            </w:r>
          </w:p>
        </w:tc>
      </w:tr>
      <w:tr w:rsidR="00E87657" w:rsidRPr="00BF5A26" w14:paraId="0CE4E244" w14:textId="77777777" w:rsidTr="000A79ED">
        <w:trPr>
          <w:trHeight w:val="240"/>
        </w:trPr>
        <w:tc>
          <w:tcPr>
            <w:tcW w:w="66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7F32B8" w14:textId="77777777" w:rsidR="00BF5A26" w:rsidRPr="00BF5A26" w:rsidRDefault="00BF5A26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</w:p>
        </w:tc>
        <w:tc>
          <w:tcPr>
            <w:tcW w:w="1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C967EE" w14:textId="77777777" w:rsidR="00BF5A26" w:rsidRPr="00BF5A26" w:rsidRDefault="00BF5A26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</w:p>
        </w:tc>
        <w:tc>
          <w:tcPr>
            <w:tcW w:w="167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A4D9F1" w14:textId="77777777" w:rsidR="00BF5A26" w:rsidRPr="00BF5A26" w:rsidRDefault="00BF5A26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</w:p>
        </w:tc>
        <w:tc>
          <w:tcPr>
            <w:tcW w:w="25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49F382" w14:textId="77777777" w:rsidR="00BF5A26" w:rsidRPr="00BF5A26" w:rsidRDefault="00BF5A26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</w:p>
        </w:tc>
        <w:tc>
          <w:tcPr>
            <w:tcW w:w="382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0F6691" w14:textId="734DCB75" w:rsidR="00BF5A26" w:rsidRPr="00BF5A26" w:rsidRDefault="00E87657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Vi</w:t>
            </w:r>
            <w:r w:rsidR="00BF5A26" w:rsidRPr="00BF5A26">
              <w:rPr>
                <w:sz w:val="24"/>
                <w:szCs w:val="24"/>
                <w:lang w:val="it-IT"/>
              </w:rPr>
              <w:t xml:space="preserve">sione del trailer del documentario </w:t>
            </w:r>
            <w:r w:rsidR="00BF5A26" w:rsidRPr="00BF5A26">
              <w:rPr>
                <w:i/>
                <w:iCs/>
                <w:sz w:val="24"/>
                <w:szCs w:val="24"/>
                <w:lang w:val="it-IT"/>
              </w:rPr>
              <w:t>Diversi</w:t>
            </w:r>
            <w:r w:rsidR="00BF5A26" w:rsidRPr="00BF5A26">
              <w:rPr>
                <w:sz w:val="24"/>
                <w:szCs w:val="24"/>
                <w:lang w:val="it-IT"/>
              </w:rPr>
              <w:t xml:space="preserve"> di Giorgio Treves, Italia, 2018 </w:t>
            </w:r>
          </w:p>
          <w:p w14:paraId="33DEA630" w14:textId="4998ACF3" w:rsidR="00BF5A26" w:rsidRPr="00BF5A26" w:rsidRDefault="00BF5A26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 w:rsidRPr="00BF5A26">
              <w:rPr>
                <w:noProof/>
                <w:sz w:val="24"/>
                <w:szCs w:val="24"/>
                <w:lang w:val="it-IT"/>
              </w:rPr>
              <w:lastRenderedPageBreak/>
              <w:drawing>
                <wp:inline distT="0" distB="0" distL="0" distR="0" wp14:anchorId="5CFC0A3C" wp14:editId="0F4D5FD9">
                  <wp:extent cx="2037917" cy="942975"/>
                  <wp:effectExtent l="0" t="0" r="635" b="0"/>
                  <wp:docPr id="836565579" name="Immagine 6" descr="Immagine che contiene testo, schermata, software, Sito Web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565579" name="Immagine 6" descr="Immagine che contiene testo, schermata, software, Sito Web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005" cy="955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8" w:history="1">
              <w:r w:rsidRPr="00BF5A26">
                <w:rPr>
                  <w:rStyle w:val="Collegamentoipertestuale"/>
                  <w:sz w:val="24"/>
                  <w:szCs w:val="24"/>
                  <w:lang w:val="it-IT"/>
                </w:rPr>
                <w:t>https://www.youtube.com/watch?v=be4yYD1Thyk</w:t>
              </w:r>
            </w:hyperlink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9A4D49" w14:textId="03CD18D8" w:rsidR="00BF5A26" w:rsidRPr="00BF5A26" w:rsidRDefault="00E87657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lastRenderedPageBreak/>
              <w:t>S</w:t>
            </w:r>
            <w:r w:rsidR="00BF5A26" w:rsidRPr="00BF5A26">
              <w:rPr>
                <w:sz w:val="24"/>
                <w:szCs w:val="24"/>
                <w:lang w:val="it-IT"/>
              </w:rPr>
              <w:t>egnare parole chiave</w:t>
            </w:r>
          </w:p>
        </w:tc>
        <w:tc>
          <w:tcPr>
            <w:tcW w:w="139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93DF28" w14:textId="7FEB373A" w:rsidR="00BF5A26" w:rsidRPr="00BF5A26" w:rsidRDefault="000A79ED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I</w:t>
            </w:r>
            <w:r w:rsidR="00BF5A26" w:rsidRPr="00BF5A26">
              <w:rPr>
                <w:sz w:val="24"/>
                <w:szCs w:val="24"/>
                <w:lang w:val="it-IT"/>
              </w:rPr>
              <w:t>ndividuale</w:t>
            </w:r>
          </w:p>
        </w:tc>
      </w:tr>
      <w:tr w:rsidR="00E87657" w:rsidRPr="00BF5A26" w14:paraId="5A7055CD" w14:textId="77777777" w:rsidTr="000A79ED">
        <w:trPr>
          <w:trHeight w:val="240"/>
        </w:trPr>
        <w:tc>
          <w:tcPr>
            <w:tcW w:w="66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C91149" w14:textId="77777777" w:rsidR="00BF5A26" w:rsidRPr="00BF5A26" w:rsidRDefault="00BF5A26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</w:p>
        </w:tc>
        <w:tc>
          <w:tcPr>
            <w:tcW w:w="1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A8FB68" w14:textId="77777777" w:rsidR="00BF5A26" w:rsidRPr="00BF5A26" w:rsidRDefault="00BF5A26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</w:p>
        </w:tc>
        <w:tc>
          <w:tcPr>
            <w:tcW w:w="167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C18F1C" w14:textId="77777777" w:rsidR="00BF5A26" w:rsidRPr="00BF5A26" w:rsidRDefault="00BF5A26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</w:p>
        </w:tc>
        <w:tc>
          <w:tcPr>
            <w:tcW w:w="25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9C0635" w14:textId="77777777" w:rsidR="00BF5A26" w:rsidRPr="00BF5A26" w:rsidRDefault="00BF5A26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</w:p>
        </w:tc>
        <w:tc>
          <w:tcPr>
            <w:tcW w:w="382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A6DB59" w14:textId="7AAAD103" w:rsidR="00BF5A26" w:rsidRPr="00BF5A26" w:rsidRDefault="00E87657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V</w:t>
            </w:r>
            <w:r w:rsidR="00BF5A26" w:rsidRPr="00BF5A26">
              <w:rPr>
                <w:sz w:val="24"/>
                <w:szCs w:val="24"/>
                <w:lang w:val="it-IT"/>
              </w:rPr>
              <w:t>isita della mostra virtuale di Indire sulle leggi razziali</w:t>
            </w:r>
          </w:p>
          <w:p w14:paraId="4839B2BC" w14:textId="0D800DAA" w:rsidR="00BF5A26" w:rsidRPr="00BF5A26" w:rsidRDefault="00BF5A26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hyperlink r:id="rId9" w:history="1">
              <w:r w:rsidRPr="00BF5A26">
                <w:rPr>
                  <w:rStyle w:val="Collegamentoipertestuale"/>
                  <w:sz w:val="24"/>
                  <w:szCs w:val="24"/>
                  <w:lang w:val="it-IT"/>
                </w:rPr>
                <w:t>http://mostrevirtuali.indire.it/mostra/a-ottanta-anni-dalle-leggi-razziali-del-fascismo-1938-2018-un-percorso-didattico/</w:t>
              </w:r>
            </w:hyperlink>
            <w:r w:rsidR="005B133E">
              <w:rPr>
                <w:sz w:val="24"/>
                <w:szCs w:val="24"/>
                <w:lang w:val="it-IT"/>
              </w:rPr>
              <w:t xml:space="preserve"> </w:t>
            </w:r>
            <w:r w:rsidRPr="00BF5A26">
              <w:rPr>
                <w:sz w:val="24"/>
                <w:szCs w:val="24"/>
                <w:lang w:val="it-IT"/>
              </w:rPr>
              <w:t> 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8AA21F" w14:textId="28327B2D" w:rsidR="00BF5A26" w:rsidRPr="00BF5A26" w:rsidRDefault="00E87657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A</w:t>
            </w:r>
            <w:r w:rsidR="00BF5A26" w:rsidRPr="00BF5A26">
              <w:rPr>
                <w:sz w:val="24"/>
                <w:szCs w:val="24"/>
                <w:lang w:val="it-IT"/>
              </w:rPr>
              <w:t>nalizzare la struttura della mostra</w:t>
            </w:r>
          </w:p>
        </w:tc>
        <w:tc>
          <w:tcPr>
            <w:tcW w:w="139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7A7893" w14:textId="4B6AE109" w:rsidR="00BF5A26" w:rsidRPr="00BF5A26" w:rsidRDefault="000A79ED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G</w:t>
            </w:r>
            <w:r w:rsidR="00BF5A26" w:rsidRPr="00BF5A26">
              <w:rPr>
                <w:sz w:val="24"/>
                <w:szCs w:val="24"/>
                <w:lang w:val="it-IT"/>
              </w:rPr>
              <w:t>ruppo</w:t>
            </w:r>
          </w:p>
        </w:tc>
      </w:tr>
      <w:tr w:rsidR="00E87657" w:rsidRPr="00BF5A26" w14:paraId="50138B14" w14:textId="77777777" w:rsidTr="000A79ED">
        <w:trPr>
          <w:trHeight w:val="240"/>
        </w:trPr>
        <w:tc>
          <w:tcPr>
            <w:tcW w:w="66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986E5E" w14:textId="77777777" w:rsidR="00BF5A26" w:rsidRPr="00BF5A26" w:rsidRDefault="00BF5A26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 w:rsidRPr="00BF5A26">
              <w:rPr>
                <w:sz w:val="24"/>
                <w:szCs w:val="24"/>
                <w:lang w:val="it-IT"/>
              </w:rPr>
              <w:t>2 </w:t>
            </w:r>
          </w:p>
        </w:tc>
        <w:tc>
          <w:tcPr>
            <w:tcW w:w="1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CEDE45" w14:textId="77777777" w:rsidR="00BF5A26" w:rsidRPr="00BF5A26" w:rsidRDefault="00BF5A26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 w:rsidRPr="00BF5A26">
              <w:rPr>
                <w:sz w:val="24"/>
                <w:szCs w:val="24"/>
                <w:lang w:val="it-IT"/>
              </w:rPr>
              <w:t>2 </w:t>
            </w:r>
          </w:p>
        </w:tc>
        <w:tc>
          <w:tcPr>
            <w:tcW w:w="167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31D9E7" w14:textId="49B16C68" w:rsidR="00BF5A26" w:rsidRPr="00BF5A26" w:rsidRDefault="00E87657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M</w:t>
            </w:r>
            <w:r w:rsidR="00BF5A26" w:rsidRPr="00BF5A26">
              <w:rPr>
                <w:sz w:val="24"/>
                <w:szCs w:val="24"/>
                <w:lang w:val="it-IT"/>
              </w:rPr>
              <w:t>ettere a fuoco il tema</w:t>
            </w:r>
          </w:p>
        </w:tc>
        <w:tc>
          <w:tcPr>
            <w:tcW w:w="25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814EC9" w14:textId="39913FF0" w:rsidR="00BF5A26" w:rsidRPr="00BF5A26" w:rsidRDefault="00E87657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L</w:t>
            </w:r>
            <w:r w:rsidRPr="00BF5A26">
              <w:rPr>
                <w:sz w:val="24"/>
                <w:szCs w:val="24"/>
                <w:lang w:val="it-IT"/>
              </w:rPr>
              <w:t>ezione del</w:t>
            </w:r>
            <w:r w:rsidR="00BF5A26" w:rsidRPr="00BF5A26">
              <w:rPr>
                <w:sz w:val="24"/>
                <w:szCs w:val="24"/>
                <w:lang w:val="it-IT"/>
              </w:rPr>
              <w:t xml:space="preserve"> docente</w:t>
            </w:r>
          </w:p>
        </w:tc>
        <w:tc>
          <w:tcPr>
            <w:tcW w:w="382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B81CA9" w14:textId="5874F27B" w:rsidR="00BF5A26" w:rsidRPr="00BF5A26" w:rsidRDefault="00E87657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M</w:t>
            </w:r>
            <w:r w:rsidR="00BF5A26" w:rsidRPr="00BF5A26">
              <w:rPr>
                <w:sz w:val="24"/>
                <w:szCs w:val="24"/>
                <w:lang w:val="it-IT"/>
              </w:rPr>
              <w:t>essa a punto delle questioni centrali che riguardano il tema </w:t>
            </w:r>
          </w:p>
          <w:p w14:paraId="5F30363E" w14:textId="75C08CC9" w:rsidR="00BF5A26" w:rsidRPr="00BF5A26" w:rsidRDefault="00BF5A26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 w:rsidRPr="00BF5A26">
              <w:rPr>
                <w:sz w:val="24"/>
                <w:szCs w:val="24"/>
                <w:lang w:val="it-IT"/>
              </w:rPr>
              <w:t>(</w:t>
            </w:r>
            <w:r w:rsidR="00E87657" w:rsidRPr="00BF5A26">
              <w:rPr>
                <w:sz w:val="24"/>
                <w:szCs w:val="24"/>
                <w:lang w:val="it-IT"/>
              </w:rPr>
              <w:t>intervento del</w:t>
            </w:r>
            <w:r w:rsidRPr="00BF5A26">
              <w:rPr>
                <w:sz w:val="24"/>
                <w:szCs w:val="24"/>
                <w:lang w:val="it-IT"/>
              </w:rPr>
              <w:t xml:space="preserve"> docente)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9DC0DD" w14:textId="0EA4E299" w:rsidR="00BF5A26" w:rsidRPr="00BF5A26" w:rsidRDefault="00E87657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S</w:t>
            </w:r>
            <w:r w:rsidR="00BF5A26" w:rsidRPr="00BF5A26">
              <w:rPr>
                <w:sz w:val="24"/>
                <w:szCs w:val="24"/>
                <w:lang w:val="it-IT"/>
              </w:rPr>
              <w:t xml:space="preserve">tesura di un breve testo condiviso nel </w:t>
            </w:r>
            <w:r w:rsidRPr="00BF5A26">
              <w:rPr>
                <w:sz w:val="24"/>
                <w:szCs w:val="24"/>
                <w:lang w:val="it-IT"/>
              </w:rPr>
              <w:t>gruppo con</w:t>
            </w:r>
            <w:r w:rsidR="00BF5A26" w:rsidRPr="00BF5A26">
              <w:rPr>
                <w:sz w:val="24"/>
                <w:szCs w:val="24"/>
                <w:lang w:val="it-IT"/>
              </w:rPr>
              <w:t xml:space="preserve"> i punti principali del tema</w:t>
            </w:r>
          </w:p>
        </w:tc>
        <w:tc>
          <w:tcPr>
            <w:tcW w:w="139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FCBE0B" w14:textId="080FBCA4" w:rsidR="00BF5A26" w:rsidRPr="00BF5A26" w:rsidRDefault="000A79ED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P</w:t>
            </w:r>
            <w:r w:rsidR="00BF5A26" w:rsidRPr="00BF5A26">
              <w:rPr>
                <w:sz w:val="24"/>
                <w:szCs w:val="24"/>
                <w:lang w:val="it-IT"/>
              </w:rPr>
              <w:t>lenaria</w:t>
            </w:r>
          </w:p>
        </w:tc>
      </w:tr>
      <w:tr w:rsidR="00E87657" w:rsidRPr="00BF5A26" w14:paraId="62301156" w14:textId="77777777" w:rsidTr="000A79ED">
        <w:trPr>
          <w:trHeight w:val="240"/>
        </w:trPr>
        <w:tc>
          <w:tcPr>
            <w:tcW w:w="66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CB6B5D" w14:textId="77777777" w:rsidR="00BF5A26" w:rsidRPr="00BF5A26" w:rsidRDefault="00BF5A26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 w:rsidRPr="00BF5A26">
              <w:rPr>
                <w:sz w:val="24"/>
                <w:szCs w:val="24"/>
                <w:lang w:val="it-IT"/>
              </w:rPr>
              <w:t>3 </w:t>
            </w:r>
          </w:p>
        </w:tc>
        <w:tc>
          <w:tcPr>
            <w:tcW w:w="1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E2943E" w14:textId="6A022819" w:rsidR="00BF5A26" w:rsidRPr="00BF5A26" w:rsidRDefault="00E87657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A</w:t>
            </w:r>
            <w:r w:rsidR="00BF5A26" w:rsidRPr="00BF5A26">
              <w:rPr>
                <w:sz w:val="24"/>
                <w:szCs w:val="24"/>
                <w:lang w:val="it-IT"/>
              </w:rPr>
              <w:t xml:space="preserve"> casa</w:t>
            </w:r>
          </w:p>
        </w:tc>
        <w:tc>
          <w:tcPr>
            <w:tcW w:w="167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5DF6F9" w14:textId="7198C09A" w:rsidR="00BF5A26" w:rsidRPr="00BF5A26" w:rsidRDefault="00E87657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A</w:t>
            </w:r>
            <w:r w:rsidR="00BF5A26" w:rsidRPr="00BF5A26">
              <w:rPr>
                <w:sz w:val="24"/>
                <w:szCs w:val="24"/>
                <w:lang w:val="it-IT"/>
              </w:rPr>
              <w:t>pprofondire il tema</w:t>
            </w:r>
          </w:p>
        </w:tc>
        <w:tc>
          <w:tcPr>
            <w:tcW w:w="25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D8903D" w14:textId="051752B2" w:rsidR="00BF5A26" w:rsidRPr="00BF5A26" w:rsidRDefault="00E87657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S</w:t>
            </w:r>
            <w:r w:rsidR="00BF5A26" w:rsidRPr="00BF5A26">
              <w:rPr>
                <w:sz w:val="24"/>
                <w:szCs w:val="24"/>
                <w:lang w:val="it-IT"/>
              </w:rPr>
              <w:t>tudio individuale</w:t>
            </w:r>
          </w:p>
        </w:tc>
        <w:tc>
          <w:tcPr>
            <w:tcW w:w="382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224F92" w14:textId="0F065C6B" w:rsidR="00BF5A26" w:rsidRPr="00BF5A26" w:rsidRDefault="00E87657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E</w:t>
            </w:r>
            <w:r w:rsidR="00BF5A26" w:rsidRPr="00BF5A26">
              <w:rPr>
                <w:sz w:val="24"/>
                <w:szCs w:val="24"/>
                <w:lang w:val="it-IT"/>
              </w:rPr>
              <w:t xml:space="preserve">stratto del libro di L Segre e </w:t>
            </w:r>
            <w:proofErr w:type="spellStart"/>
            <w:r w:rsidR="00BF5A26" w:rsidRPr="00BF5A26">
              <w:rPr>
                <w:sz w:val="24"/>
                <w:szCs w:val="24"/>
                <w:lang w:val="it-IT"/>
              </w:rPr>
              <w:t>E</w:t>
            </w:r>
            <w:proofErr w:type="spellEnd"/>
            <w:r w:rsidR="00BF5A26" w:rsidRPr="00BF5A26">
              <w:rPr>
                <w:sz w:val="24"/>
                <w:szCs w:val="24"/>
                <w:lang w:val="it-IT"/>
              </w:rPr>
              <w:t xml:space="preserve">. Mentana, </w:t>
            </w:r>
            <w:r w:rsidR="00BF5A26" w:rsidRPr="00BF5A26">
              <w:rPr>
                <w:i/>
                <w:iCs/>
                <w:sz w:val="24"/>
                <w:szCs w:val="24"/>
                <w:lang w:val="it-IT"/>
              </w:rPr>
              <w:t>La memoria rende liberi</w:t>
            </w:r>
            <w:r w:rsidR="00BF5A26" w:rsidRPr="00BF5A26">
              <w:rPr>
                <w:sz w:val="24"/>
                <w:szCs w:val="24"/>
                <w:lang w:val="it-IT"/>
              </w:rPr>
              <w:t>, cap. 1;</w:t>
            </w:r>
          </w:p>
          <w:p w14:paraId="125384F6" w14:textId="5EC49E4B" w:rsidR="00BF5A26" w:rsidRPr="00BF5A26" w:rsidRDefault="00BF5A26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 w:rsidRPr="00BF5A26">
              <w:rPr>
                <w:sz w:val="24"/>
                <w:szCs w:val="24"/>
                <w:lang w:val="it-IT"/>
              </w:rPr>
              <w:t xml:space="preserve">estratto del libro di A. </w:t>
            </w:r>
            <w:proofErr w:type="spellStart"/>
            <w:r w:rsidRPr="00BF5A26">
              <w:rPr>
                <w:sz w:val="24"/>
                <w:szCs w:val="24"/>
                <w:lang w:val="it-IT"/>
              </w:rPr>
              <w:t>Zargani</w:t>
            </w:r>
            <w:proofErr w:type="spellEnd"/>
            <w:r w:rsidRPr="00BF5A26">
              <w:rPr>
                <w:sz w:val="24"/>
                <w:szCs w:val="24"/>
                <w:lang w:val="it-IT"/>
              </w:rPr>
              <w:t xml:space="preserve">, </w:t>
            </w:r>
            <w:r w:rsidRPr="00BF5A26">
              <w:rPr>
                <w:i/>
                <w:iCs/>
                <w:sz w:val="24"/>
                <w:szCs w:val="24"/>
                <w:lang w:val="it-IT"/>
              </w:rPr>
              <w:t xml:space="preserve">Per violino solo </w:t>
            </w:r>
            <w:r w:rsidRPr="00BF5A26">
              <w:rPr>
                <w:sz w:val="24"/>
                <w:szCs w:val="24"/>
                <w:lang w:val="it-IT"/>
              </w:rPr>
              <w:t>utilizzando gli estratti Kindle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207AA8" w14:textId="30458B92" w:rsidR="00BF5A26" w:rsidRPr="00BF5A26" w:rsidRDefault="00E87657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L</w:t>
            </w:r>
            <w:r w:rsidR="00BF5A26" w:rsidRPr="00BF5A26">
              <w:rPr>
                <w:sz w:val="24"/>
                <w:szCs w:val="24"/>
                <w:lang w:val="it-IT"/>
              </w:rPr>
              <w:t>ettura con ricerca di citazioni</w:t>
            </w:r>
          </w:p>
        </w:tc>
        <w:tc>
          <w:tcPr>
            <w:tcW w:w="139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0E35BA" w14:textId="0E28094B" w:rsidR="00BF5A26" w:rsidRPr="00BF5A26" w:rsidRDefault="000A79ED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I</w:t>
            </w:r>
            <w:r w:rsidR="00BF5A26" w:rsidRPr="00BF5A26">
              <w:rPr>
                <w:sz w:val="24"/>
                <w:szCs w:val="24"/>
                <w:lang w:val="it-IT"/>
              </w:rPr>
              <w:t>ndividuale </w:t>
            </w:r>
          </w:p>
        </w:tc>
      </w:tr>
      <w:tr w:rsidR="00E87657" w:rsidRPr="00BF5A26" w14:paraId="1157D6CD" w14:textId="77777777" w:rsidTr="000A79ED">
        <w:trPr>
          <w:trHeight w:val="240"/>
        </w:trPr>
        <w:tc>
          <w:tcPr>
            <w:tcW w:w="66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15F83E" w14:textId="77777777" w:rsidR="00BF5A26" w:rsidRPr="00BF5A26" w:rsidRDefault="00BF5A26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 w:rsidRPr="00BF5A26">
              <w:rPr>
                <w:sz w:val="24"/>
                <w:szCs w:val="24"/>
                <w:lang w:val="it-IT"/>
              </w:rPr>
              <w:t>4***</w:t>
            </w:r>
          </w:p>
        </w:tc>
        <w:tc>
          <w:tcPr>
            <w:tcW w:w="1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E140DD" w14:textId="362E909A" w:rsidR="00BF5A26" w:rsidRPr="00BF5A26" w:rsidRDefault="00BF5A26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 w:rsidRPr="00BF5A26">
              <w:rPr>
                <w:sz w:val="24"/>
                <w:szCs w:val="24"/>
                <w:lang w:val="it-IT"/>
              </w:rPr>
              <w:t xml:space="preserve">2 </w:t>
            </w:r>
            <w:r w:rsidR="00E87657" w:rsidRPr="00BF5A26">
              <w:rPr>
                <w:sz w:val="24"/>
                <w:szCs w:val="24"/>
                <w:lang w:val="it-IT"/>
              </w:rPr>
              <w:t>ore archivio</w:t>
            </w:r>
            <w:r w:rsidRPr="00BF5A26">
              <w:rPr>
                <w:sz w:val="24"/>
                <w:szCs w:val="24"/>
                <w:lang w:val="it-IT"/>
              </w:rPr>
              <w:t xml:space="preserve"> della scuola</w:t>
            </w:r>
          </w:p>
        </w:tc>
        <w:tc>
          <w:tcPr>
            <w:tcW w:w="167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8205B2" w14:textId="3C529C3A" w:rsidR="00BF5A26" w:rsidRPr="00BF5A26" w:rsidRDefault="00E87657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E</w:t>
            </w:r>
            <w:r w:rsidR="00BF5A26" w:rsidRPr="00BF5A26">
              <w:rPr>
                <w:sz w:val="24"/>
                <w:szCs w:val="24"/>
                <w:lang w:val="it-IT"/>
              </w:rPr>
              <w:t>saminare le fonti</w:t>
            </w:r>
          </w:p>
        </w:tc>
        <w:tc>
          <w:tcPr>
            <w:tcW w:w="25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216C55" w14:textId="617086DC" w:rsidR="00BF5A26" w:rsidRPr="00BF5A26" w:rsidRDefault="00BF5A26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 w:rsidRPr="00BF5A26">
              <w:rPr>
                <w:sz w:val="24"/>
                <w:szCs w:val="24"/>
                <w:lang w:val="it-IT"/>
              </w:rPr>
              <w:t xml:space="preserve"> </w:t>
            </w:r>
            <w:r w:rsidR="00E87657">
              <w:rPr>
                <w:sz w:val="24"/>
                <w:szCs w:val="24"/>
                <w:lang w:val="it-IT"/>
              </w:rPr>
              <w:t>L</w:t>
            </w:r>
            <w:r w:rsidRPr="00BF5A26">
              <w:rPr>
                <w:sz w:val="24"/>
                <w:szCs w:val="24"/>
                <w:lang w:val="it-IT"/>
              </w:rPr>
              <w:t>aboratoriale</w:t>
            </w:r>
          </w:p>
        </w:tc>
        <w:tc>
          <w:tcPr>
            <w:tcW w:w="382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45DDA8" w14:textId="7C54DB6B" w:rsidR="00BF5A26" w:rsidRPr="00BF5A26" w:rsidRDefault="00E87657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E</w:t>
            </w:r>
            <w:r w:rsidR="00BF5A26" w:rsidRPr="00BF5A26">
              <w:rPr>
                <w:sz w:val="24"/>
                <w:szCs w:val="24"/>
                <w:lang w:val="it-IT"/>
              </w:rPr>
              <w:t>same dei registri del protocollo della scuola (se è presente l’archivio scolastico di quel periodo)</w:t>
            </w: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555BA3" w14:textId="59DE35B1" w:rsidR="00BF5A26" w:rsidRPr="00BF5A26" w:rsidRDefault="00E87657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F</w:t>
            </w:r>
            <w:r w:rsidR="00BF5A26" w:rsidRPr="00BF5A26">
              <w:rPr>
                <w:sz w:val="24"/>
                <w:szCs w:val="24"/>
                <w:lang w:val="it-IT"/>
              </w:rPr>
              <w:t>otografia delle pagine in cui si trovano elementi legati all’applicazione delle leggi razziali a scuola</w:t>
            </w:r>
          </w:p>
        </w:tc>
        <w:tc>
          <w:tcPr>
            <w:tcW w:w="139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A93B61" w14:textId="62CB54AC" w:rsidR="00BF5A26" w:rsidRPr="00BF5A26" w:rsidRDefault="000A79ED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G</w:t>
            </w:r>
            <w:r w:rsidR="00BF5A26" w:rsidRPr="00BF5A26">
              <w:rPr>
                <w:sz w:val="24"/>
                <w:szCs w:val="24"/>
                <w:lang w:val="it-IT"/>
              </w:rPr>
              <w:t>ruppo</w:t>
            </w:r>
          </w:p>
        </w:tc>
      </w:tr>
      <w:tr w:rsidR="00E87657" w:rsidRPr="00BF5A26" w14:paraId="3E123EF8" w14:textId="77777777" w:rsidTr="000A79ED">
        <w:trPr>
          <w:trHeight w:val="4436"/>
        </w:trPr>
        <w:tc>
          <w:tcPr>
            <w:tcW w:w="66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D832CA" w14:textId="77777777" w:rsidR="00BF5A26" w:rsidRPr="00BF5A26" w:rsidRDefault="00BF5A26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 w:rsidRPr="00BF5A26">
              <w:rPr>
                <w:sz w:val="24"/>
                <w:szCs w:val="24"/>
                <w:lang w:val="it-IT"/>
              </w:rPr>
              <w:lastRenderedPageBreak/>
              <w:t>5</w:t>
            </w:r>
          </w:p>
        </w:tc>
        <w:tc>
          <w:tcPr>
            <w:tcW w:w="1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2151B1" w14:textId="77777777" w:rsidR="00BF5A26" w:rsidRPr="00BF5A26" w:rsidRDefault="00BF5A26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 w:rsidRPr="00BF5A26">
              <w:rPr>
                <w:sz w:val="24"/>
                <w:szCs w:val="24"/>
                <w:lang w:val="it-IT"/>
              </w:rPr>
              <w:t>2 ore</w:t>
            </w:r>
          </w:p>
        </w:tc>
        <w:tc>
          <w:tcPr>
            <w:tcW w:w="167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47B2C4" w14:textId="424A8192" w:rsidR="00BF5A26" w:rsidRPr="00BF5A26" w:rsidRDefault="000A79ED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P</w:t>
            </w:r>
            <w:r w:rsidR="00BF5A26" w:rsidRPr="00BF5A26">
              <w:rPr>
                <w:sz w:val="24"/>
                <w:szCs w:val="24"/>
                <w:lang w:val="it-IT"/>
              </w:rPr>
              <w:t>rogettazione </w:t>
            </w:r>
          </w:p>
        </w:tc>
        <w:tc>
          <w:tcPr>
            <w:tcW w:w="25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A1DD45" w14:textId="6B88FFE2" w:rsidR="00BF5A26" w:rsidRPr="00BF5A26" w:rsidRDefault="000A79ED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L</w:t>
            </w:r>
            <w:r w:rsidR="00BF5A26" w:rsidRPr="00BF5A26">
              <w:rPr>
                <w:sz w:val="24"/>
                <w:szCs w:val="24"/>
                <w:lang w:val="it-IT"/>
              </w:rPr>
              <w:t>aboratoriale</w:t>
            </w:r>
          </w:p>
        </w:tc>
        <w:tc>
          <w:tcPr>
            <w:tcW w:w="382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B298A1" w14:textId="3F76F218" w:rsidR="00BF5A26" w:rsidRPr="00BF5A26" w:rsidRDefault="000A79ED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V</w:t>
            </w:r>
            <w:r w:rsidR="00BF5A26" w:rsidRPr="00BF5A26">
              <w:rPr>
                <w:sz w:val="24"/>
                <w:szCs w:val="24"/>
                <w:lang w:val="it-IT"/>
              </w:rPr>
              <w:t>ari</w:t>
            </w:r>
          </w:p>
          <w:p w14:paraId="16961602" w14:textId="77777777" w:rsidR="00BF5A26" w:rsidRPr="00BF5A26" w:rsidRDefault="00BF5A26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</w:p>
        </w:tc>
        <w:tc>
          <w:tcPr>
            <w:tcW w:w="283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D70313" w14:textId="6C03327F" w:rsidR="00BF5A26" w:rsidRPr="00BF5A26" w:rsidRDefault="00CA46DE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A</w:t>
            </w:r>
            <w:r w:rsidR="00BF5A26" w:rsidRPr="00BF5A26">
              <w:rPr>
                <w:sz w:val="24"/>
                <w:szCs w:val="24"/>
                <w:lang w:val="it-IT"/>
              </w:rPr>
              <w:t>ssegnazione di un compito preciso a ogni gruppo:</w:t>
            </w:r>
          </w:p>
          <w:p w14:paraId="519DBA28" w14:textId="77777777" w:rsidR="00BF5A26" w:rsidRPr="00BF5A26" w:rsidRDefault="00BF5A26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 w:rsidRPr="00BF5A26">
              <w:rPr>
                <w:sz w:val="24"/>
                <w:szCs w:val="24"/>
                <w:lang w:val="it-IT"/>
              </w:rPr>
              <w:t>(1) realizzazione di un video con immagini tratte dalle videointerviste </w:t>
            </w:r>
          </w:p>
          <w:p w14:paraId="2AFB6A99" w14:textId="77777777" w:rsidR="00BF5A26" w:rsidRPr="00BF5A26" w:rsidRDefault="00BF5A26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</w:p>
          <w:p w14:paraId="0A352FCD" w14:textId="0B824BA7" w:rsidR="00BF5A26" w:rsidRPr="00BF5A26" w:rsidRDefault="00BF5A26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 w:rsidRPr="00BF5A26">
              <w:rPr>
                <w:sz w:val="24"/>
                <w:szCs w:val="24"/>
                <w:lang w:val="it-IT"/>
              </w:rPr>
              <w:t>(</w:t>
            </w:r>
            <w:r w:rsidR="00CA46DE" w:rsidRPr="00BF5A26">
              <w:rPr>
                <w:sz w:val="24"/>
                <w:szCs w:val="24"/>
                <w:lang w:val="it-IT"/>
              </w:rPr>
              <w:t>2) Montaggio</w:t>
            </w:r>
            <w:r w:rsidRPr="00BF5A26">
              <w:rPr>
                <w:sz w:val="24"/>
                <w:szCs w:val="24"/>
                <w:lang w:val="it-IT"/>
              </w:rPr>
              <w:t xml:space="preserve"> in un video delle foto del registro </w:t>
            </w:r>
          </w:p>
          <w:p w14:paraId="35777223" w14:textId="77777777" w:rsidR="00BF5A26" w:rsidRPr="00BF5A26" w:rsidRDefault="00BF5A26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</w:p>
          <w:p w14:paraId="42627810" w14:textId="68B61389" w:rsidR="00BF5A26" w:rsidRPr="00BF5A26" w:rsidRDefault="00BF5A26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 w:rsidRPr="00BF5A26">
              <w:rPr>
                <w:sz w:val="24"/>
                <w:szCs w:val="24"/>
                <w:lang w:val="it-IT"/>
              </w:rPr>
              <w:t>(</w:t>
            </w:r>
            <w:r w:rsidR="00CA46DE" w:rsidRPr="00BF5A26">
              <w:rPr>
                <w:sz w:val="24"/>
                <w:szCs w:val="24"/>
                <w:lang w:val="it-IT"/>
              </w:rPr>
              <w:t xml:space="preserve">3) </w:t>
            </w:r>
            <w:r w:rsidR="00CA46DE">
              <w:rPr>
                <w:sz w:val="24"/>
                <w:szCs w:val="24"/>
                <w:lang w:val="it-IT"/>
              </w:rPr>
              <w:t>C</w:t>
            </w:r>
            <w:r w:rsidR="00CA46DE" w:rsidRPr="00BF5A26">
              <w:rPr>
                <w:sz w:val="24"/>
                <w:szCs w:val="24"/>
                <w:lang w:val="it-IT"/>
              </w:rPr>
              <w:t>ostruzione</w:t>
            </w:r>
            <w:r w:rsidRPr="00BF5A26">
              <w:rPr>
                <w:sz w:val="24"/>
                <w:szCs w:val="24"/>
                <w:lang w:val="it-IT"/>
              </w:rPr>
              <w:t xml:space="preserve"> della linea del tempo digitale </w:t>
            </w:r>
          </w:p>
          <w:p w14:paraId="56A4E55D" w14:textId="77777777" w:rsidR="00BF5A26" w:rsidRPr="00BF5A26" w:rsidRDefault="00BF5A26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</w:p>
          <w:p w14:paraId="0EFFFBAD" w14:textId="5132464E" w:rsidR="00BF5A26" w:rsidRPr="00BF5A26" w:rsidRDefault="00BF5A26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 w:rsidRPr="00BF5A26">
              <w:rPr>
                <w:sz w:val="24"/>
                <w:szCs w:val="24"/>
                <w:lang w:val="it-IT"/>
              </w:rPr>
              <w:t xml:space="preserve">(4) </w:t>
            </w:r>
            <w:r w:rsidR="00CA46DE">
              <w:rPr>
                <w:sz w:val="24"/>
                <w:szCs w:val="24"/>
                <w:lang w:val="it-IT"/>
              </w:rPr>
              <w:t>C</w:t>
            </w:r>
            <w:r w:rsidRPr="00BF5A26">
              <w:rPr>
                <w:sz w:val="24"/>
                <w:szCs w:val="24"/>
                <w:lang w:val="it-IT"/>
              </w:rPr>
              <w:t>ostruzione di una nuvola di parole realizzata</w:t>
            </w:r>
          </w:p>
        </w:tc>
        <w:tc>
          <w:tcPr>
            <w:tcW w:w="139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66DBFD" w14:textId="32276AEC" w:rsidR="00BF5A26" w:rsidRPr="00BF5A26" w:rsidRDefault="000A79ED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G</w:t>
            </w:r>
            <w:r w:rsidR="00BF5A26" w:rsidRPr="00BF5A26">
              <w:rPr>
                <w:sz w:val="24"/>
                <w:szCs w:val="24"/>
                <w:lang w:val="it-IT"/>
              </w:rPr>
              <w:t>ruppo</w:t>
            </w:r>
          </w:p>
        </w:tc>
      </w:tr>
      <w:tr w:rsidR="00E87657" w:rsidRPr="00BF5A26" w14:paraId="1E229175" w14:textId="77777777" w:rsidTr="000A79ED">
        <w:trPr>
          <w:trHeight w:val="240"/>
        </w:trPr>
        <w:tc>
          <w:tcPr>
            <w:tcW w:w="66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068390" w14:textId="77777777" w:rsidR="00BF5A26" w:rsidRPr="00BF5A26" w:rsidRDefault="00BF5A26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 w:rsidRPr="00BF5A26">
              <w:rPr>
                <w:sz w:val="24"/>
                <w:szCs w:val="24"/>
                <w:lang w:val="it-IT"/>
              </w:rPr>
              <w:t>6</w:t>
            </w:r>
          </w:p>
        </w:tc>
        <w:tc>
          <w:tcPr>
            <w:tcW w:w="1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F2127D" w14:textId="77777777" w:rsidR="00BF5A26" w:rsidRPr="00BF5A26" w:rsidRDefault="00BF5A26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 w:rsidRPr="00BF5A26">
              <w:rPr>
                <w:sz w:val="24"/>
                <w:szCs w:val="24"/>
                <w:lang w:val="it-IT"/>
              </w:rPr>
              <w:t>2 ore</w:t>
            </w:r>
          </w:p>
        </w:tc>
        <w:tc>
          <w:tcPr>
            <w:tcW w:w="167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BC23D2" w14:textId="32F9BA1A" w:rsidR="00BF5A26" w:rsidRPr="00BF5A26" w:rsidRDefault="000A79ED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C</w:t>
            </w:r>
            <w:r w:rsidR="00BF5A26" w:rsidRPr="00BF5A26">
              <w:rPr>
                <w:sz w:val="24"/>
                <w:szCs w:val="24"/>
                <w:lang w:val="it-IT"/>
              </w:rPr>
              <w:t>ostruire gli artefatti </w:t>
            </w:r>
          </w:p>
        </w:tc>
        <w:tc>
          <w:tcPr>
            <w:tcW w:w="10604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B70409" w14:textId="16CC909E" w:rsidR="00BF5A26" w:rsidRPr="00BF5A26" w:rsidRDefault="000A79ED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L</w:t>
            </w:r>
            <w:r w:rsidR="00BF5A26" w:rsidRPr="00BF5A26">
              <w:rPr>
                <w:sz w:val="24"/>
                <w:szCs w:val="24"/>
                <w:lang w:val="it-IT"/>
              </w:rPr>
              <w:t>aboratoriale: allestimento della mostra se fisica</w:t>
            </w:r>
          </w:p>
        </w:tc>
      </w:tr>
      <w:tr w:rsidR="00BF5A26" w:rsidRPr="00BF5A26" w14:paraId="5255D48C" w14:textId="77777777" w:rsidTr="000A79ED">
        <w:trPr>
          <w:trHeight w:val="240"/>
        </w:trPr>
        <w:tc>
          <w:tcPr>
            <w:tcW w:w="66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32F438" w14:textId="77777777" w:rsidR="00BF5A26" w:rsidRPr="00BF5A26" w:rsidRDefault="00BF5A26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 w:rsidRPr="00BF5A26">
              <w:rPr>
                <w:sz w:val="24"/>
                <w:szCs w:val="24"/>
                <w:lang w:val="it-IT"/>
              </w:rPr>
              <w:t>6</w:t>
            </w:r>
          </w:p>
        </w:tc>
        <w:tc>
          <w:tcPr>
            <w:tcW w:w="13622" w:type="dxa"/>
            <w:gridSpan w:val="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CFE375" w14:textId="2C12F19E" w:rsidR="00BF5A26" w:rsidRPr="00BF5A26" w:rsidRDefault="000A79ED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>
              <w:rPr>
                <w:sz w:val="24"/>
                <w:szCs w:val="24"/>
                <w:lang w:val="it-IT"/>
              </w:rPr>
              <w:t>R</w:t>
            </w:r>
            <w:r w:rsidR="00BF5A26" w:rsidRPr="00BF5A26">
              <w:rPr>
                <w:sz w:val="24"/>
                <w:szCs w:val="24"/>
                <w:lang w:val="it-IT"/>
              </w:rPr>
              <w:t xml:space="preserve">accolta di tutti gli artefatti in una bacheca digitale (per esempio </w:t>
            </w:r>
            <w:proofErr w:type="spellStart"/>
            <w:r w:rsidR="00BF5A26" w:rsidRPr="00BF5A26">
              <w:rPr>
                <w:sz w:val="24"/>
                <w:szCs w:val="24"/>
                <w:lang w:val="it-IT"/>
              </w:rPr>
              <w:t>Padlet</w:t>
            </w:r>
            <w:proofErr w:type="spellEnd"/>
            <w:r w:rsidR="00BF5A26" w:rsidRPr="00BF5A26">
              <w:rPr>
                <w:sz w:val="24"/>
                <w:szCs w:val="24"/>
                <w:lang w:val="it-IT"/>
              </w:rPr>
              <w:t>)</w:t>
            </w:r>
          </w:p>
        </w:tc>
      </w:tr>
      <w:tr w:rsidR="00BF5A26" w:rsidRPr="00BF5A26" w14:paraId="5B8B6D96" w14:textId="77777777" w:rsidTr="000A79ED">
        <w:trPr>
          <w:trHeight w:val="3065"/>
        </w:trPr>
        <w:tc>
          <w:tcPr>
            <w:tcW w:w="66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C7DEEB" w14:textId="77777777" w:rsidR="00BF5A26" w:rsidRPr="00BF5A26" w:rsidRDefault="00BF5A26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 w:rsidRPr="00BF5A26">
              <w:rPr>
                <w:sz w:val="24"/>
                <w:szCs w:val="24"/>
                <w:lang w:val="it-IT"/>
              </w:rPr>
              <w:t>7</w:t>
            </w:r>
          </w:p>
        </w:tc>
        <w:tc>
          <w:tcPr>
            <w:tcW w:w="13622" w:type="dxa"/>
            <w:gridSpan w:val="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BFB1F7" w14:textId="77777777" w:rsidR="00BF5A26" w:rsidRPr="00BF5A26" w:rsidRDefault="00BF5A26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 w:rsidRPr="00BF5A26">
              <w:rPr>
                <w:sz w:val="24"/>
                <w:szCs w:val="24"/>
                <w:lang w:val="it-IT"/>
              </w:rPr>
              <w:t>Momento di riflessione in plenaria sul lavoro svolto. </w:t>
            </w:r>
          </w:p>
          <w:p w14:paraId="741B2D57" w14:textId="77777777" w:rsidR="00BF5A26" w:rsidRPr="00BF5A26" w:rsidRDefault="00BF5A26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</w:p>
          <w:p w14:paraId="51A74FED" w14:textId="77777777" w:rsidR="00BF5A26" w:rsidRPr="00BF5A26" w:rsidRDefault="00BF5A26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 w:rsidRPr="00BF5A26">
              <w:rPr>
                <w:sz w:val="24"/>
                <w:szCs w:val="24"/>
                <w:lang w:val="it-IT"/>
              </w:rPr>
              <w:t xml:space="preserve">Lo spunto è dato dalla frase di Umberto Eco messa in esergo al trailer di </w:t>
            </w:r>
            <w:r w:rsidRPr="00BF5A26">
              <w:rPr>
                <w:i/>
                <w:iCs/>
                <w:sz w:val="24"/>
                <w:szCs w:val="24"/>
                <w:lang w:val="it-IT"/>
              </w:rPr>
              <w:t>Diversi</w:t>
            </w:r>
            <w:r w:rsidRPr="00BF5A26">
              <w:rPr>
                <w:sz w:val="24"/>
                <w:szCs w:val="24"/>
                <w:lang w:val="it-IT"/>
              </w:rPr>
              <w:t>.</w:t>
            </w:r>
          </w:p>
          <w:p w14:paraId="3C5797D3" w14:textId="4728F13D" w:rsidR="00BF5A26" w:rsidRPr="00BF5A26" w:rsidRDefault="00BF5A26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 w:rsidRPr="00BF5A26">
              <w:rPr>
                <w:sz w:val="24"/>
                <w:szCs w:val="24"/>
                <w:lang w:val="it-IT"/>
              </w:rPr>
              <w:t>“Il fascismo può ancora tornare e sotto le spoglie più innocenti.</w:t>
            </w:r>
            <w:r w:rsidR="000A79ED">
              <w:rPr>
                <w:sz w:val="24"/>
                <w:szCs w:val="24"/>
                <w:lang w:val="it-IT"/>
              </w:rPr>
              <w:t xml:space="preserve"> </w:t>
            </w:r>
            <w:r w:rsidRPr="00BF5A26">
              <w:rPr>
                <w:sz w:val="24"/>
                <w:szCs w:val="24"/>
                <w:lang w:val="it-IT"/>
              </w:rPr>
              <w:t>Il nostro dovere è di smascherare e di puntare l’indice su ognuna delle nuove forme - ogni giorno, in ogni parte del mondo”.</w:t>
            </w:r>
          </w:p>
          <w:p w14:paraId="07685871" w14:textId="77777777" w:rsidR="00BF5A26" w:rsidRPr="00BF5A26" w:rsidRDefault="00BF5A26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</w:p>
          <w:p w14:paraId="491591E9" w14:textId="77777777" w:rsidR="00BF5A26" w:rsidRPr="00BF5A26" w:rsidRDefault="00BF5A26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 w:rsidRPr="00BF5A26">
              <w:rPr>
                <w:sz w:val="24"/>
                <w:szCs w:val="24"/>
                <w:lang w:val="it-IT"/>
              </w:rPr>
              <w:t>Siamo in grado di capire dove e a che livello si realizza la discriminazione oggi?</w:t>
            </w:r>
          </w:p>
        </w:tc>
      </w:tr>
      <w:tr w:rsidR="00BF5A26" w:rsidRPr="00BF5A26" w14:paraId="3E43087B" w14:textId="77777777" w:rsidTr="000A79ED">
        <w:trPr>
          <w:trHeight w:val="240"/>
        </w:trPr>
        <w:tc>
          <w:tcPr>
            <w:tcW w:w="66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F7FA72" w14:textId="77777777" w:rsidR="00BF5A26" w:rsidRPr="00BF5A26" w:rsidRDefault="00BF5A26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 w:rsidRPr="00BF5A26">
              <w:rPr>
                <w:sz w:val="24"/>
                <w:szCs w:val="24"/>
                <w:lang w:val="it-IT"/>
              </w:rPr>
              <w:t>8</w:t>
            </w:r>
          </w:p>
        </w:tc>
        <w:tc>
          <w:tcPr>
            <w:tcW w:w="13622" w:type="dxa"/>
            <w:gridSpan w:val="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4FB0EB" w14:textId="77777777" w:rsidR="00BF5A26" w:rsidRPr="00BF5A26" w:rsidRDefault="00BF5A26" w:rsidP="00E87657">
            <w:pPr>
              <w:spacing w:line="240" w:lineRule="auto"/>
              <w:rPr>
                <w:sz w:val="24"/>
                <w:szCs w:val="24"/>
                <w:lang w:val="it-IT"/>
              </w:rPr>
            </w:pPr>
            <w:r w:rsidRPr="00BF5A26">
              <w:rPr>
                <w:sz w:val="24"/>
                <w:szCs w:val="24"/>
                <w:lang w:val="it-IT"/>
              </w:rPr>
              <w:t>Link al sito d’istituto</w:t>
            </w:r>
          </w:p>
        </w:tc>
      </w:tr>
    </w:tbl>
    <w:p w14:paraId="406FC669" w14:textId="77777777" w:rsidR="00BF5A26" w:rsidRPr="00BF5A26" w:rsidRDefault="00BF5A26" w:rsidP="00BF5A26">
      <w:pPr>
        <w:rPr>
          <w:lang w:val="it-IT"/>
        </w:rPr>
      </w:pPr>
    </w:p>
    <w:sectPr w:rsidR="00BF5A26" w:rsidRPr="00BF5A26" w:rsidSect="00E8765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4" w:h="11909" w:orient="landscape"/>
      <w:pgMar w:top="1440" w:right="1099" w:bottom="993" w:left="1440" w:header="720" w:footer="720" w:gutter="0"/>
      <w:pgNumType w:start="1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56E7ED" w14:textId="77777777" w:rsidR="003C4D2C" w:rsidRDefault="003C4D2C" w:rsidP="00F376D3">
      <w:r>
        <w:separator/>
      </w:r>
    </w:p>
  </w:endnote>
  <w:endnote w:type="continuationSeparator" w:id="0">
    <w:p w14:paraId="63A181FC" w14:textId="77777777" w:rsidR="003C4D2C" w:rsidRDefault="003C4D2C" w:rsidP="00F37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BB04D61-2481-4FA5-891F-B7BF19241B63}"/>
    <w:embedBold r:id="rId2" w:fontKey="{042E18F5-5937-44D5-9E1F-96BC0F4CCCF5}"/>
    <w:embedItalic r:id="rId3" w:fontKey="{708736A4-539D-40DF-8A3F-EE12E01E555D}"/>
    <w:embedBoldItalic r:id="rId4" w:fontKey="{4725B87D-8E18-4F95-8894-22D71E4B162D}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5" w:fontKey="{770F6D5B-F867-46F3-9DB2-425A554B43B6}"/>
    <w:embedBold r:id="rId6" w:fontKey="{7C5EA9E2-E9E9-4EF8-98D2-C77288B62A96}"/>
    <w:embedItalic r:id="rId7" w:fontKey="{ADE150F8-82DF-46AE-8730-5E42DE300105}"/>
    <w:embedBoldItalic r:id="rId8" w:fontKey="{4DB41DFE-87FD-440E-BAC3-99F461742F8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55549D1-AC3E-45A1-B54B-0B593D9D5F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26F070" w14:textId="77777777" w:rsidR="00642250" w:rsidRDefault="0064225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D2B25" w14:textId="77777777" w:rsidR="00642250" w:rsidRDefault="00642250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F1EA8" w14:textId="77777777" w:rsidR="00642250" w:rsidRDefault="0064225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409FAC" w14:textId="77777777" w:rsidR="003C4D2C" w:rsidRDefault="003C4D2C" w:rsidP="00F376D3">
      <w:r>
        <w:separator/>
      </w:r>
    </w:p>
  </w:footnote>
  <w:footnote w:type="continuationSeparator" w:id="0">
    <w:p w14:paraId="59DE37D8" w14:textId="77777777" w:rsidR="003C4D2C" w:rsidRDefault="003C4D2C" w:rsidP="00F376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2F26AE" w14:textId="77777777" w:rsidR="00642250" w:rsidRDefault="0064225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44335" w14:textId="7F58D5C8" w:rsidR="00646145" w:rsidRDefault="00F376D3" w:rsidP="00F376D3">
    <w:r>
      <w:rPr>
        <w:noProof/>
      </w:rPr>
      <w:drawing>
        <wp:inline distT="0" distB="0" distL="0" distR="0" wp14:anchorId="28CAF654" wp14:editId="0E0E46E8">
          <wp:extent cx="2124075" cy="465691"/>
          <wp:effectExtent l="0" t="0" r="0" b="0"/>
          <wp:docPr id="232382843" name="Immagine 1" descr="Immagine che contiene testo, Carattere, Elementi grafici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308095" name="Immagine 1" descr="Immagine che contiene testo, Carattere, Elementi grafici, grafic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9572" cy="4690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1F6297" w14:textId="77777777" w:rsidR="00646145" w:rsidRDefault="00646145" w:rsidP="00F376D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405047" w14:textId="77777777" w:rsidR="00642250" w:rsidRDefault="0064225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B52AB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952136"/>
    <w:multiLevelType w:val="multilevel"/>
    <w:tmpl w:val="FE2805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0A3037"/>
    <w:multiLevelType w:val="multilevel"/>
    <w:tmpl w:val="AFC6F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4D72F3"/>
    <w:multiLevelType w:val="multilevel"/>
    <w:tmpl w:val="4CD01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0948CC"/>
    <w:multiLevelType w:val="multilevel"/>
    <w:tmpl w:val="FE2805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510663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5545ABA"/>
    <w:multiLevelType w:val="multilevel"/>
    <w:tmpl w:val="70F83E7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66C6217"/>
    <w:multiLevelType w:val="multilevel"/>
    <w:tmpl w:val="AB0EA6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E845F80"/>
    <w:multiLevelType w:val="multilevel"/>
    <w:tmpl w:val="08EA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F10E60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A26E4A"/>
    <w:multiLevelType w:val="multilevel"/>
    <w:tmpl w:val="CEC01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CD672C"/>
    <w:multiLevelType w:val="multilevel"/>
    <w:tmpl w:val="A692D136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7242D90"/>
    <w:multiLevelType w:val="multilevel"/>
    <w:tmpl w:val="5F50DE02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CA83E6E"/>
    <w:multiLevelType w:val="multilevel"/>
    <w:tmpl w:val="72C681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EA80704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4F061F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3B415ED"/>
    <w:multiLevelType w:val="multilevel"/>
    <w:tmpl w:val="DCCE647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3D045F8"/>
    <w:multiLevelType w:val="multilevel"/>
    <w:tmpl w:val="1280FC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4DB45A0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9E0EEE"/>
    <w:multiLevelType w:val="hybridMultilevel"/>
    <w:tmpl w:val="E4B4750C"/>
    <w:lvl w:ilvl="0" w:tplc="3D94D6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3E64DD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AC65AB5"/>
    <w:multiLevelType w:val="multilevel"/>
    <w:tmpl w:val="10A839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B0D63AF"/>
    <w:multiLevelType w:val="multilevel"/>
    <w:tmpl w:val="FE2805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C1D3B69"/>
    <w:multiLevelType w:val="multilevel"/>
    <w:tmpl w:val="F6244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E431E3"/>
    <w:multiLevelType w:val="multilevel"/>
    <w:tmpl w:val="13367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39B23BE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4126DE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E8448EC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3784A0B"/>
    <w:multiLevelType w:val="multilevel"/>
    <w:tmpl w:val="8EBC596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3B13EE4"/>
    <w:multiLevelType w:val="multilevel"/>
    <w:tmpl w:val="EEE088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4FF6976"/>
    <w:multiLevelType w:val="multilevel"/>
    <w:tmpl w:val="6E6E08B4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64D6FBE"/>
    <w:multiLevelType w:val="multilevel"/>
    <w:tmpl w:val="5366E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93201FD"/>
    <w:multiLevelType w:val="hybridMultilevel"/>
    <w:tmpl w:val="1088A0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4A7003"/>
    <w:multiLevelType w:val="multilevel"/>
    <w:tmpl w:val="0A467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8E00595"/>
    <w:multiLevelType w:val="multilevel"/>
    <w:tmpl w:val="B936C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83318803">
    <w:abstractNumId w:val="17"/>
  </w:num>
  <w:num w:numId="2" w16cid:durableId="859205258">
    <w:abstractNumId w:val="12"/>
  </w:num>
  <w:num w:numId="3" w16cid:durableId="935673576">
    <w:abstractNumId w:val="29"/>
  </w:num>
  <w:num w:numId="4" w16cid:durableId="536813482">
    <w:abstractNumId w:val="21"/>
  </w:num>
  <w:num w:numId="5" w16cid:durableId="1405641567">
    <w:abstractNumId w:val="11"/>
  </w:num>
  <w:num w:numId="6" w16cid:durableId="687606564">
    <w:abstractNumId w:val="13"/>
  </w:num>
  <w:num w:numId="7" w16cid:durableId="902565789">
    <w:abstractNumId w:val="7"/>
  </w:num>
  <w:num w:numId="8" w16cid:durableId="952715527">
    <w:abstractNumId w:val="5"/>
  </w:num>
  <w:num w:numId="9" w16cid:durableId="1280646557">
    <w:abstractNumId w:val="28"/>
  </w:num>
  <w:num w:numId="10" w16cid:durableId="694502428">
    <w:abstractNumId w:val="19"/>
  </w:num>
  <w:num w:numId="11" w16cid:durableId="295843448">
    <w:abstractNumId w:val="32"/>
  </w:num>
  <w:num w:numId="12" w16cid:durableId="1266887513">
    <w:abstractNumId w:val="6"/>
  </w:num>
  <w:num w:numId="13" w16cid:durableId="1720667900">
    <w:abstractNumId w:val="16"/>
  </w:num>
  <w:num w:numId="14" w16cid:durableId="2135056332">
    <w:abstractNumId w:val="3"/>
  </w:num>
  <w:num w:numId="15" w16cid:durableId="1493718038">
    <w:abstractNumId w:val="10"/>
  </w:num>
  <w:num w:numId="16" w16cid:durableId="517278037">
    <w:abstractNumId w:val="24"/>
  </w:num>
  <w:num w:numId="17" w16cid:durableId="461580819">
    <w:abstractNumId w:val="34"/>
  </w:num>
  <w:num w:numId="18" w16cid:durableId="1844588289">
    <w:abstractNumId w:val="2"/>
  </w:num>
  <w:num w:numId="19" w16cid:durableId="1069578235">
    <w:abstractNumId w:val="31"/>
  </w:num>
  <w:num w:numId="20" w16cid:durableId="1428622758">
    <w:abstractNumId w:val="15"/>
  </w:num>
  <w:num w:numId="21" w16cid:durableId="1854997203">
    <w:abstractNumId w:val="33"/>
  </w:num>
  <w:num w:numId="22" w16cid:durableId="688533871">
    <w:abstractNumId w:val="14"/>
  </w:num>
  <w:num w:numId="23" w16cid:durableId="1973821767">
    <w:abstractNumId w:val="25"/>
  </w:num>
  <w:num w:numId="24" w16cid:durableId="1256210871">
    <w:abstractNumId w:val="18"/>
  </w:num>
  <w:num w:numId="25" w16cid:durableId="330447613">
    <w:abstractNumId w:val="20"/>
  </w:num>
  <w:num w:numId="26" w16cid:durableId="1909991726">
    <w:abstractNumId w:val="0"/>
  </w:num>
  <w:num w:numId="27" w16cid:durableId="1010717722">
    <w:abstractNumId w:val="9"/>
  </w:num>
  <w:num w:numId="28" w16cid:durableId="1531651480">
    <w:abstractNumId w:val="30"/>
  </w:num>
  <w:num w:numId="29" w16cid:durableId="522942170">
    <w:abstractNumId w:val="26"/>
  </w:num>
  <w:num w:numId="30" w16cid:durableId="914705375">
    <w:abstractNumId w:val="27"/>
  </w:num>
  <w:num w:numId="31" w16cid:durableId="733160356">
    <w:abstractNumId w:val="8"/>
  </w:num>
  <w:num w:numId="32" w16cid:durableId="1559976715">
    <w:abstractNumId w:val="1"/>
  </w:num>
  <w:num w:numId="33" w16cid:durableId="600920299">
    <w:abstractNumId w:val="4"/>
  </w:num>
  <w:num w:numId="34" w16cid:durableId="255753913">
    <w:abstractNumId w:val="22"/>
  </w:num>
  <w:num w:numId="35" w16cid:durableId="163193282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145"/>
    <w:rsid w:val="000A79ED"/>
    <w:rsid w:val="000B64C0"/>
    <w:rsid w:val="00126840"/>
    <w:rsid w:val="001D46F5"/>
    <w:rsid w:val="00220565"/>
    <w:rsid w:val="002A489D"/>
    <w:rsid w:val="00380B6E"/>
    <w:rsid w:val="003B0237"/>
    <w:rsid w:val="003C4D2C"/>
    <w:rsid w:val="003C7ADD"/>
    <w:rsid w:val="003D4FA1"/>
    <w:rsid w:val="004A08B5"/>
    <w:rsid w:val="00504FAE"/>
    <w:rsid w:val="0053503F"/>
    <w:rsid w:val="005B133E"/>
    <w:rsid w:val="005D3724"/>
    <w:rsid w:val="005F3F95"/>
    <w:rsid w:val="00600BB4"/>
    <w:rsid w:val="00642250"/>
    <w:rsid w:val="00646145"/>
    <w:rsid w:val="006967A8"/>
    <w:rsid w:val="00697C0E"/>
    <w:rsid w:val="007217F1"/>
    <w:rsid w:val="00740FD6"/>
    <w:rsid w:val="007F3FE2"/>
    <w:rsid w:val="00866173"/>
    <w:rsid w:val="008E74D2"/>
    <w:rsid w:val="009745FA"/>
    <w:rsid w:val="009A06A0"/>
    <w:rsid w:val="00A20EE6"/>
    <w:rsid w:val="00A72492"/>
    <w:rsid w:val="00B43D82"/>
    <w:rsid w:val="00B61238"/>
    <w:rsid w:val="00BF4220"/>
    <w:rsid w:val="00BF5A26"/>
    <w:rsid w:val="00C23FFC"/>
    <w:rsid w:val="00CA46DE"/>
    <w:rsid w:val="00D62D5D"/>
    <w:rsid w:val="00E87657"/>
    <w:rsid w:val="00F075C4"/>
    <w:rsid w:val="00F376D3"/>
    <w:rsid w:val="00F41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59F4A7"/>
  <w15:docId w15:val="{24868CB0-F909-4616-BD6B-0AEA690C4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B0237"/>
    <w:rPr>
      <w:rFonts w:asciiTheme="majorHAnsi" w:eastAsia="EB Garamond" w:hAnsiTheme="majorHAnsi" w:cstheme="majorHAnsi"/>
      <w:sz w:val="26"/>
      <w:szCs w:val="28"/>
    </w:rPr>
  </w:style>
  <w:style w:type="paragraph" w:styleId="Titolo1">
    <w:name w:val="heading 1"/>
    <w:basedOn w:val="Normale"/>
    <w:next w:val="Normale"/>
    <w:uiPriority w:val="9"/>
    <w:qFormat/>
    <w:rsid w:val="00F376D3"/>
    <w:pPr>
      <w:keepNext/>
      <w:keepLines/>
      <w:spacing w:before="400" w:after="120" w:line="240" w:lineRule="auto"/>
      <w:jc w:val="center"/>
      <w:outlineLvl w:val="0"/>
    </w:pPr>
    <w:rPr>
      <w:rFonts w:ascii="Calibri" w:hAnsi="Calibri" w:cs="Calibri"/>
      <w:color w:val="006987"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rsid w:val="00F376D3"/>
    <w:pPr>
      <w:keepNext/>
      <w:keepLines/>
      <w:spacing w:before="360" w:after="120"/>
      <w:outlineLvl w:val="1"/>
    </w:pPr>
    <w:rPr>
      <w:b/>
      <w:bCs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F376D3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376D3"/>
  </w:style>
  <w:style w:type="paragraph" w:styleId="Pidipagina">
    <w:name w:val="footer"/>
    <w:basedOn w:val="Normale"/>
    <w:link w:val="PidipaginaCarattere"/>
    <w:uiPriority w:val="99"/>
    <w:unhideWhenUsed/>
    <w:rsid w:val="00F376D3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376D3"/>
  </w:style>
  <w:style w:type="paragraph" w:styleId="Paragrafoelenco">
    <w:name w:val="List Paragraph"/>
    <w:basedOn w:val="Normale"/>
    <w:uiPriority w:val="34"/>
    <w:qFormat/>
    <w:rsid w:val="00F376D3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5F3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0B64C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B64C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A46D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4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2370">
          <w:marLeft w:val="-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8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04538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2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93736">
          <w:marLeft w:val="-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8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616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e4yYD1Thyk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mostrevirtuali.indire.it/mostra/a-ottanta-anni-dalle-leggi-razziali-del-fascismo-1938-2018-un-percorso-didattico/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728</Words>
  <Characters>4154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Dezzani</dc:creator>
  <cp:lastModifiedBy>Blixa Chan</cp:lastModifiedBy>
  <cp:revision>5</cp:revision>
  <dcterms:created xsi:type="dcterms:W3CDTF">2024-12-07T11:50:00Z</dcterms:created>
  <dcterms:modified xsi:type="dcterms:W3CDTF">2025-01-17T10:18:00Z</dcterms:modified>
</cp:coreProperties>
</file>